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2CC1C" w14:textId="139D3714" w:rsidR="007120B0" w:rsidRPr="001F2378" w:rsidRDefault="00364CFD" w:rsidP="00132539">
      <w:pPr>
        <w:spacing w:after="0"/>
        <w:rPr>
          <w:b/>
          <w:color w:val="000000" w:themeColor="text1"/>
        </w:rPr>
      </w:pPr>
      <w:r w:rsidRPr="001F2378">
        <w:rPr>
          <w:b/>
          <w:color w:val="000000" w:themeColor="text1"/>
        </w:rPr>
        <w:t xml:space="preserve">This </w:t>
      </w:r>
      <w:r w:rsidR="00B629B6" w:rsidRPr="001F2378">
        <w:rPr>
          <w:b/>
          <w:color w:val="000000" w:themeColor="text1"/>
        </w:rPr>
        <w:t>survey</w:t>
      </w:r>
      <w:r w:rsidRPr="001F2378">
        <w:rPr>
          <w:b/>
          <w:color w:val="000000" w:themeColor="text1"/>
        </w:rPr>
        <w:t xml:space="preserve"> and your </w:t>
      </w:r>
      <w:r w:rsidR="002A1381" w:rsidRPr="001F2378">
        <w:rPr>
          <w:b/>
          <w:color w:val="000000" w:themeColor="text1"/>
        </w:rPr>
        <w:t>personal data</w:t>
      </w:r>
    </w:p>
    <w:p w14:paraId="007E7934" w14:textId="4B029E7F" w:rsidR="00B803D6" w:rsidRPr="001F2378" w:rsidRDefault="00A6548A" w:rsidP="00B629B6">
      <w:pPr>
        <w:spacing w:after="0"/>
        <w:rPr>
          <w:color w:val="000000" w:themeColor="text1"/>
        </w:rPr>
      </w:pPr>
      <w:r w:rsidRPr="001F2378">
        <w:rPr>
          <w:color w:val="000000" w:themeColor="text1"/>
        </w:rPr>
        <w:t xml:space="preserve">Project name and job number: </w:t>
      </w:r>
      <w:r w:rsidR="00B629B6" w:rsidRPr="001F2378">
        <w:rPr>
          <w:color w:val="000000" w:themeColor="text1"/>
        </w:rPr>
        <w:t>25-040544-01 Evaluation of Digital Pay As You Go</w:t>
      </w:r>
      <w:r w:rsidR="003E1D13" w:rsidRPr="001F2378">
        <w:rPr>
          <w:color w:val="000000" w:themeColor="text1"/>
        </w:rPr>
        <w:t xml:space="preserve"> Trials</w:t>
      </w:r>
    </w:p>
    <w:p w14:paraId="7693B4AD" w14:textId="171D9F03" w:rsidR="00B803D6" w:rsidRPr="001F2378" w:rsidRDefault="00B803D6" w:rsidP="0088129E">
      <w:pPr>
        <w:rPr>
          <w:color w:val="000000" w:themeColor="text1"/>
        </w:rPr>
      </w:pPr>
      <w:r w:rsidRPr="001F2378">
        <w:rPr>
          <w:color w:val="000000" w:themeColor="text1"/>
        </w:rPr>
        <w:t xml:space="preserve">This </w:t>
      </w:r>
      <w:r w:rsidR="00137CEC" w:rsidRPr="001F2378">
        <w:rPr>
          <w:color w:val="000000" w:themeColor="text1"/>
        </w:rPr>
        <w:t>p</w:t>
      </w:r>
      <w:r w:rsidRPr="001F2378">
        <w:rPr>
          <w:color w:val="000000" w:themeColor="text1"/>
        </w:rPr>
        <w:t xml:space="preserve">rivacy </w:t>
      </w:r>
      <w:r w:rsidR="00137CEC" w:rsidRPr="001F2378">
        <w:rPr>
          <w:color w:val="000000" w:themeColor="text1"/>
        </w:rPr>
        <w:t>n</w:t>
      </w:r>
      <w:r w:rsidRPr="001F2378">
        <w:rPr>
          <w:color w:val="000000" w:themeColor="text1"/>
        </w:rPr>
        <w:t>otice explains who we are, the personal data we collect, how we use it, who we share it with, and what your legal rights are.</w:t>
      </w:r>
    </w:p>
    <w:p w14:paraId="2A569F0E" w14:textId="10C6BCA2" w:rsidR="00B629B6" w:rsidRPr="001F2378" w:rsidRDefault="00B629B6" w:rsidP="00B629B6">
      <w:pPr>
        <w:spacing w:after="0"/>
        <w:rPr>
          <w:b/>
          <w:color w:val="000000" w:themeColor="text1"/>
        </w:rPr>
      </w:pPr>
      <w:r w:rsidRPr="001F2378">
        <w:rPr>
          <w:b/>
          <w:color w:val="000000" w:themeColor="text1"/>
        </w:rPr>
        <w:t>About the Department for Transport</w:t>
      </w:r>
    </w:p>
    <w:p w14:paraId="7ECD2B02" w14:textId="112F5D34" w:rsidR="00A6548A" w:rsidRPr="001F2378" w:rsidRDefault="00B629B6" w:rsidP="008642BF">
      <w:pPr>
        <w:pStyle w:val="ListParagraph"/>
        <w:numPr>
          <w:ilvl w:val="0"/>
          <w:numId w:val="1"/>
        </w:numPr>
        <w:rPr>
          <w:rFonts w:cs="Arial"/>
          <w:color w:val="000000" w:themeColor="text1"/>
        </w:rPr>
      </w:pPr>
      <w:r w:rsidRPr="001F2378">
        <w:rPr>
          <w:rFonts w:cs="Arial"/>
          <w:color w:val="000000" w:themeColor="text1"/>
        </w:rPr>
        <w:t>The Department for Transport (DfT) are conducting research into</w:t>
      </w:r>
      <w:r w:rsidR="00A6548A" w:rsidRPr="001F2378">
        <w:rPr>
          <w:rFonts w:cs="Arial"/>
          <w:color w:val="000000" w:themeColor="text1"/>
        </w:rPr>
        <w:t xml:space="preserve"> new and innovative options for ticketing to support the modernisation of rail travel. One of these innovations is digital pay as you go (DPAYG) ticketing. </w:t>
      </w:r>
      <w:r w:rsidR="008642BF" w:rsidRPr="001F2378">
        <w:rPr>
          <w:rFonts w:cs="Arial"/>
          <w:color w:val="000000" w:themeColor="text1"/>
        </w:rPr>
        <w:t>DPAYG is being trialled with selected passengers to see how well it works for in terms of their experience of buying tickets for rail journeys.</w:t>
      </w:r>
    </w:p>
    <w:p w14:paraId="76BCDBA0" w14:textId="37CBD12C" w:rsidR="00B629B6" w:rsidRPr="001F2378" w:rsidRDefault="00B629B6" w:rsidP="00A6548A">
      <w:pPr>
        <w:pStyle w:val="ListParagraph"/>
        <w:numPr>
          <w:ilvl w:val="0"/>
          <w:numId w:val="1"/>
        </w:numPr>
        <w:spacing w:after="0"/>
        <w:rPr>
          <w:rFonts w:cs="Arial"/>
          <w:color w:val="000000" w:themeColor="text1"/>
        </w:rPr>
      </w:pPr>
      <w:r w:rsidRPr="001F2378">
        <w:rPr>
          <w:rFonts w:cs="Arial"/>
          <w:color w:val="000000" w:themeColor="text1"/>
        </w:rPr>
        <w:t xml:space="preserve">DfT’s privacy policy has more information about your rights in relation to your data, how to complain and how to contact the Data Protection Officer. You can view it at: </w:t>
      </w:r>
      <w:hyperlink r:id="rId11" w:history="1">
        <w:r w:rsidRPr="001F2378">
          <w:rPr>
            <w:rStyle w:val="Hyperlink"/>
            <w:rFonts w:cs="Arial"/>
            <w:color w:val="5B9BD5" w:themeColor="accent1"/>
          </w:rPr>
          <w:t>https://www.gov.uk/government/organisations/department-for-transport/about/personal-information-charter</w:t>
        </w:r>
      </w:hyperlink>
      <w:r w:rsidR="00A6548A" w:rsidRPr="001F2378">
        <w:rPr>
          <w:rFonts w:cs="Arial"/>
          <w:color w:val="5B9BD5" w:themeColor="accent1"/>
        </w:rPr>
        <w:t xml:space="preserve"> </w:t>
      </w:r>
    </w:p>
    <w:p w14:paraId="316F1752" w14:textId="1A245A81" w:rsidR="00DB1478" w:rsidRPr="001F2378" w:rsidRDefault="00B629B6" w:rsidP="00DB1478">
      <w:pPr>
        <w:pStyle w:val="ListParagraph"/>
        <w:numPr>
          <w:ilvl w:val="0"/>
          <w:numId w:val="1"/>
        </w:numPr>
        <w:rPr>
          <w:rFonts w:cs="Arial"/>
          <w:b/>
          <w:color w:val="000000" w:themeColor="text1"/>
        </w:rPr>
      </w:pPr>
      <w:r w:rsidRPr="001F2378">
        <w:rPr>
          <w:rFonts w:cs="Arial"/>
          <w:color w:val="000000" w:themeColor="text1"/>
        </w:rPr>
        <w:t xml:space="preserve">DfT is the data controller and Ipsos UK are the data processor for this research.  </w:t>
      </w:r>
    </w:p>
    <w:p w14:paraId="2615C601" w14:textId="64D21791" w:rsidR="00D969D5" w:rsidRPr="001F2378" w:rsidRDefault="00D969D5" w:rsidP="00DB1478">
      <w:pPr>
        <w:spacing w:before="240" w:after="0"/>
        <w:rPr>
          <w:b/>
          <w:color w:val="000000" w:themeColor="text1"/>
        </w:rPr>
      </w:pPr>
      <w:r w:rsidRPr="001F2378">
        <w:rPr>
          <w:b/>
          <w:color w:val="000000" w:themeColor="text1"/>
        </w:rPr>
        <w:t xml:space="preserve">About Ipsos </w:t>
      </w:r>
      <w:r w:rsidR="004314A6" w:rsidRPr="001F2378">
        <w:rPr>
          <w:b/>
          <w:color w:val="000000" w:themeColor="text1"/>
        </w:rPr>
        <w:t>UK</w:t>
      </w:r>
    </w:p>
    <w:p w14:paraId="5243E896" w14:textId="60DB7112" w:rsidR="00EF683C" w:rsidRPr="001F2378" w:rsidRDefault="00D969D5" w:rsidP="00EF683C">
      <w:pPr>
        <w:pStyle w:val="ListParagraph"/>
        <w:numPr>
          <w:ilvl w:val="0"/>
          <w:numId w:val="1"/>
        </w:numPr>
        <w:spacing w:after="0"/>
        <w:rPr>
          <w:b/>
          <w:color w:val="000000" w:themeColor="text1"/>
        </w:rPr>
      </w:pPr>
      <w:r w:rsidRPr="001F2378">
        <w:rPr>
          <w:rFonts w:cs="Arial"/>
          <w:color w:val="000000" w:themeColor="text1"/>
        </w:rPr>
        <w:t>Ipsos MORI UK Limited</w:t>
      </w:r>
      <w:r w:rsidR="00EF683C" w:rsidRPr="001F2378">
        <w:rPr>
          <w:rFonts w:cs="Arial"/>
          <w:color w:val="000000" w:themeColor="text1"/>
        </w:rPr>
        <w:t xml:space="preserve"> and </w:t>
      </w:r>
      <w:r w:rsidR="00C0610E" w:rsidRPr="001F2378">
        <w:rPr>
          <w:rFonts w:cs="Arial"/>
          <w:color w:val="000000" w:themeColor="text1"/>
        </w:rPr>
        <w:t>Ipsos (market research) Limited</w:t>
      </w:r>
      <w:r w:rsidRPr="001F2378">
        <w:rPr>
          <w:rFonts w:cs="Arial"/>
          <w:color w:val="000000" w:themeColor="text1"/>
        </w:rPr>
        <w:t xml:space="preserve"> </w:t>
      </w:r>
      <w:r w:rsidR="00EF683C" w:rsidRPr="001F2378">
        <w:rPr>
          <w:rFonts w:cs="Arial"/>
          <w:color w:val="000000" w:themeColor="text1"/>
        </w:rPr>
        <w:t>are</w:t>
      </w:r>
      <w:r w:rsidRPr="001F2378">
        <w:rPr>
          <w:rFonts w:cs="Arial"/>
          <w:color w:val="000000" w:themeColor="text1"/>
        </w:rPr>
        <w:t xml:space="preserve"> a specialist research agency</w:t>
      </w:r>
      <w:r w:rsidR="009D7205" w:rsidRPr="001F2378">
        <w:rPr>
          <w:rFonts w:cs="Arial"/>
          <w:color w:val="000000" w:themeColor="text1"/>
        </w:rPr>
        <w:t xml:space="preserve"> based in the UK</w:t>
      </w:r>
      <w:r w:rsidRPr="001F2378">
        <w:rPr>
          <w:rFonts w:cs="Arial"/>
          <w:color w:val="000000" w:themeColor="text1"/>
        </w:rPr>
        <w:t>, commonly known as Ipsos</w:t>
      </w:r>
      <w:r w:rsidR="00137CEC" w:rsidRPr="001F2378">
        <w:rPr>
          <w:rFonts w:cs="Arial"/>
          <w:color w:val="000000" w:themeColor="text1"/>
        </w:rPr>
        <w:t xml:space="preserve"> and referred to in this privacy notice as “Ipsos</w:t>
      </w:r>
      <w:r w:rsidRPr="001F2378">
        <w:rPr>
          <w:rFonts w:cs="Arial"/>
          <w:color w:val="000000" w:themeColor="text1"/>
        </w:rPr>
        <w:t xml:space="preserve"> </w:t>
      </w:r>
      <w:r w:rsidR="004314A6" w:rsidRPr="001F2378">
        <w:rPr>
          <w:rFonts w:cs="Arial"/>
          <w:color w:val="000000" w:themeColor="text1"/>
        </w:rPr>
        <w:t>UK</w:t>
      </w:r>
      <w:r w:rsidRPr="001F2378">
        <w:rPr>
          <w:rFonts w:cs="Arial"/>
          <w:color w:val="000000" w:themeColor="text1"/>
        </w:rPr>
        <w:t xml:space="preserve">”. Ipsos </w:t>
      </w:r>
      <w:r w:rsidR="004314A6" w:rsidRPr="001F2378">
        <w:rPr>
          <w:rFonts w:cs="Arial"/>
          <w:color w:val="000000" w:themeColor="text1"/>
        </w:rPr>
        <w:t>UK</w:t>
      </w:r>
      <w:r w:rsidRPr="001F2378">
        <w:rPr>
          <w:rFonts w:cs="Arial"/>
          <w:color w:val="000000" w:themeColor="text1"/>
        </w:rPr>
        <w:t xml:space="preserve"> is part of the Ipsos worldwide group of companies, and a member of the Market Research Society. As such we abide by the Market Research Society Code of Conduct and associated regulations and guidelines</w:t>
      </w:r>
      <w:r w:rsidR="00017A13" w:rsidRPr="001F2378">
        <w:rPr>
          <w:rFonts w:cs="Arial"/>
          <w:color w:val="000000" w:themeColor="text1"/>
        </w:rPr>
        <w:t>.</w:t>
      </w:r>
    </w:p>
    <w:p w14:paraId="346D190F" w14:textId="77777777" w:rsidR="00137CEC" w:rsidRPr="001F2378" w:rsidRDefault="00137CEC" w:rsidP="00DB1478">
      <w:pPr>
        <w:spacing w:after="0"/>
        <w:rPr>
          <w:b/>
          <w:color w:val="000000" w:themeColor="text1"/>
        </w:rPr>
      </w:pPr>
    </w:p>
    <w:p w14:paraId="52CE3949" w14:textId="597DC9BD" w:rsidR="00420550" w:rsidRPr="00A90D86" w:rsidRDefault="00420550" w:rsidP="00132539">
      <w:pPr>
        <w:spacing w:after="0"/>
        <w:rPr>
          <w:b/>
          <w:color w:val="000000" w:themeColor="text1"/>
        </w:rPr>
      </w:pPr>
      <w:r w:rsidRPr="00A90D86">
        <w:rPr>
          <w:b/>
          <w:color w:val="000000" w:themeColor="text1"/>
        </w:rPr>
        <w:t>Why have you been invited to the survey</w:t>
      </w:r>
      <w:r w:rsidR="00BD3716">
        <w:rPr>
          <w:b/>
          <w:color w:val="000000" w:themeColor="text1"/>
        </w:rPr>
        <w:t>s</w:t>
      </w:r>
      <w:r w:rsidRPr="00A90D86">
        <w:rPr>
          <w:b/>
          <w:color w:val="000000" w:themeColor="text1"/>
        </w:rPr>
        <w:t>?</w:t>
      </w:r>
    </w:p>
    <w:p w14:paraId="79B53432" w14:textId="45ED1779" w:rsidR="00420550" w:rsidRPr="009C34C6" w:rsidRDefault="00420550" w:rsidP="00132539">
      <w:pPr>
        <w:pStyle w:val="ListParagraph"/>
        <w:numPr>
          <w:ilvl w:val="0"/>
          <w:numId w:val="1"/>
        </w:numPr>
        <w:spacing w:after="0"/>
        <w:rPr>
          <w:b/>
          <w:color w:val="000000" w:themeColor="text1"/>
        </w:rPr>
      </w:pPr>
      <w:r w:rsidRPr="00A90D86">
        <w:rPr>
          <w:rFonts w:cs="Arial"/>
          <w:color w:val="000000" w:themeColor="text1"/>
        </w:rPr>
        <w:t xml:space="preserve">By completing the registration form to take part in the digital pay as you go ticketing trial, you will have agreed to be recontacted by </w:t>
      </w:r>
      <w:r w:rsidR="006535AF">
        <w:rPr>
          <w:rFonts w:cs="Arial"/>
          <w:color w:val="000000" w:themeColor="text1"/>
        </w:rPr>
        <w:t>EMR</w:t>
      </w:r>
      <w:r w:rsidRPr="00A90D86">
        <w:rPr>
          <w:rFonts w:cs="Arial"/>
          <w:color w:val="000000" w:themeColor="text1"/>
        </w:rPr>
        <w:t xml:space="preserve"> with more information about the trial.</w:t>
      </w:r>
    </w:p>
    <w:p w14:paraId="2E9F4358" w14:textId="4E8AEA0C" w:rsidR="00BD3716" w:rsidRPr="00BD3716" w:rsidRDefault="0099219E" w:rsidP="00BD3716">
      <w:pPr>
        <w:pStyle w:val="ListParagraph"/>
        <w:numPr>
          <w:ilvl w:val="0"/>
          <w:numId w:val="1"/>
        </w:numPr>
        <w:spacing w:after="0"/>
        <w:rPr>
          <w:b/>
          <w:color w:val="000000" w:themeColor="text1"/>
        </w:rPr>
      </w:pPr>
      <w:r w:rsidRPr="00A90D86">
        <w:rPr>
          <w:rFonts w:cs="Arial"/>
          <w:color w:val="000000" w:themeColor="text1"/>
        </w:rPr>
        <w:t xml:space="preserve">This includes being contacted </w:t>
      </w:r>
      <w:r w:rsidR="005D0C70">
        <w:rPr>
          <w:rFonts w:cs="Arial"/>
          <w:color w:val="000000" w:themeColor="text1"/>
        </w:rPr>
        <w:t>about</w:t>
      </w:r>
      <w:r w:rsidRPr="00A90D86">
        <w:rPr>
          <w:rFonts w:cs="Arial"/>
          <w:color w:val="000000" w:themeColor="text1"/>
        </w:rPr>
        <w:t xml:space="preserve"> opportunit</w:t>
      </w:r>
      <w:r w:rsidR="005D0C70">
        <w:rPr>
          <w:rFonts w:cs="Arial"/>
          <w:color w:val="000000" w:themeColor="text1"/>
        </w:rPr>
        <w:t>ies</w:t>
      </w:r>
      <w:r w:rsidRPr="00A90D86">
        <w:rPr>
          <w:rFonts w:cs="Arial"/>
          <w:color w:val="000000" w:themeColor="text1"/>
        </w:rPr>
        <w:t xml:space="preserve"> to take p</w:t>
      </w:r>
      <w:r w:rsidR="00A603CB" w:rsidRPr="00A90D86">
        <w:rPr>
          <w:rFonts w:cs="Arial"/>
          <w:color w:val="000000" w:themeColor="text1"/>
        </w:rPr>
        <w:t>art in survey</w:t>
      </w:r>
      <w:r w:rsidR="005D0C70">
        <w:rPr>
          <w:rFonts w:cs="Arial"/>
          <w:color w:val="000000" w:themeColor="text1"/>
        </w:rPr>
        <w:t>s</w:t>
      </w:r>
      <w:r w:rsidR="00A603CB" w:rsidRPr="00A90D86">
        <w:rPr>
          <w:rFonts w:cs="Arial"/>
          <w:color w:val="000000" w:themeColor="text1"/>
        </w:rPr>
        <w:t>.</w:t>
      </w:r>
    </w:p>
    <w:p w14:paraId="70A9D557" w14:textId="245F914B" w:rsidR="00BD3716" w:rsidRPr="00BD3716" w:rsidRDefault="00BD3716" w:rsidP="00BD3716">
      <w:pPr>
        <w:pStyle w:val="ListParagraph"/>
        <w:numPr>
          <w:ilvl w:val="0"/>
          <w:numId w:val="1"/>
        </w:numPr>
        <w:spacing w:after="0"/>
        <w:rPr>
          <w:b/>
          <w:color w:val="000000" w:themeColor="text1"/>
        </w:rPr>
      </w:pPr>
      <w:r>
        <w:rPr>
          <w:rFonts w:cs="Arial"/>
          <w:color w:val="000000" w:themeColor="text1"/>
        </w:rPr>
        <w:t xml:space="preserve">There will be </w:t>
      </w:r>
      <w:r w:rsidRPr="00BD3716">
        <w:rPr>
          <w:rFonts w:cs="Arial"/>
          <w:b/>
          <w:bCs/>
          <w:color w:val="000000" w:themeColor="text1"/>
        </w:rPr>
        <w:t>two surveys</w:t>
      </w:r>
      <w:r>
        <w:rPr>
          <w:rFonts w:cs="Arial"/>
          <w:b/>
          <w:bCs/>
          <w:color w:val="000000" w:themeColor="text1"/>
        </w:rPr>
        <w:t xml:space="preserve"> </w:t>
      </w:r>
      <w:r>
        <w:rPr>
          <w:rFonts w:cs="Arial"/>
          <w:color w:val="000000" w:themeColor="text1"/>
        </w:rPr>
        <w:t>as part of this research.</w:t>
      </w:r>
    </w:p>
    <w:p w14:paraId="4F4274D7" w14:textId="7FE4B8BC" w:rsidR="00BD3716" w:rsidRPr="00BD3716" w:rsidRDefault="00BD3716" w:rsidP="00BD3716">
      <w:pPr>
        <w:pStyle w:val="ListParagraph"/>
        <w:numPr>
          <w:ilvl w:val="1"/>
          <w:numId w:val="1"/>
        </w:numPr>
        <w:spacing w:after="0"/>
        <w:rPr>
          <w:b/>
          <w:color w:val="000000" w:themeColor="text1"/>
        </w:rPr>
      </w:pPr>
      <w:r>
        <w:rPr>
          <w:rFonts w:cs="Arial"/>
          <w:color w:val="000000" w:themeColor="text1"/>
        </w:rPr>
        <w:t>The first survey will ask about your travel behaviours and attitudes before the trial started.</w:t>
      </w:r>
    </w:p>
    <w:p w14:paraId="210FB698" w14:textId="40C684C9" w:rsidR="00BD3716" w:rsidRPr="00BD3716" w:rsidRDefault="00BD3716" w:rsidP="00BD3716">
      <w:pPr>
        <w:pStyle w:val="ListParagraph"/>
        <w:numPr>
          <w:ilvl w:val="1"/>
          <w:numId w:val="1"/>
        </w:numPr>
        <w:spacing w:after="0"/>
        <w:rPr>
          <w:b/>
          <w:color w:val="000000" w:themeColor="text1"/>
        </w:rPr>
      </w:pPr>
      <w:r>
        <w:rPr>
          <w:rFonts w:cs="Arial"/>
          <w:color w:val="000000" w:themeColor="text1"/>
        </w:rPr>
        <w:t>The second survey will ask about your experiences using the trial app.</w:t>
      </w:r>
    </w:p>
    <w:p w14:paraId="01D29E07" w14:textId="77777777" w:rsidR="00420550" w:rsidRPr="00A90D86" w:rsidRDefault="00420550" w:rsidP="00132539">
      <w:pPr>
        <w:spacing w:after="0"/>
        <w:rPr>
          <w:b/>
          <w:color w:val="000000" w:themeColor="text1"/>
        </w:rPr>
      </w:pPr>
    </w:p>
    <w:p w14:paraId="1C72F650" w14:textId="53D6C004" w:rsidR="00B803D6" w:rsidRPr="00A90D86" w:rsidRDefault="00B803D6" w:rsidP="00132539">
      <w:pPr>
        <w:spacing w:after="0"/>
        <w:rPr>
          <w:b/>
          <w:color w:val="000000" w:themeColor="text1"/>
        </w:rPr>
      </w:pPr>
      <w:r w:rsidRPr="00A90D86">
        <w:rPr>
          <w:b/>
          <w:color w:val="000000" w:themeColor="text1"/>
        </w:rPr>
        <w:t>What personal data ha</w:t>
      </w:r>
      <w:r w:rsidR="0088129E" w:rsidRPr="00A90D86">
        <w:rPr>
          <w:b/>
          <w:color w:val="000000" w:themeColor="text1"/>
        </w:rPr>
        <w:t>s</w:t>
      </w:r>
      <w:r w:rsidRPr="00A90D86">
        <w:rPr>
          <w:b/>
          <w:color w:val="000000" w:themeColor="text1"/>
        </w:rPr>
        <w:t xml:space="preserve"> Ipsos </w:t>
      </w:r>
      <w:r w:rsidR="004314A6" w:rsidRPr="00A90D86">
        <w:rPr>
          <w:b/>
          <w:color w:val="000000" w:themeColor="text1"/>
        </w:rPr>
        <w:t>UK</w:t>
      </w:r>
      <w:r w:rsidRPr="00A90D86">
        <w:rPr>
          <w:b/>
          <w:color w:val="000000" w:themeColor="text1"/>
        </w:rPr>
        <w:t xml:space="preserve"> received from </w:t>
      </w:r>
      <w:r w:rsidR="00B629B6" w:rsidRPr="00A90D86">
        <w:rPr>
          <w:b/>
          <w:color w:val="000000" w:themeColor="text1"/>
        </w:rPr>
        <w:t>the Department for Transport</w:t>
      </w:r>
      <w:r w:rsidRPr="00A90D86">
        <w:rPr>
          <w:b/>
          <w:color w:val="000000" w:themeColor="text1"/>
        </w:rPr>
        <w:t xml:space="preserve"> for </w:t>
      </w:r>
      <w:r w:rsidR="00BD3716">
        <w:rPr>
          <w:b/>
          <w:color w:val="000000" w:themeColor="text1"/>
        </w:rPr>
        <w:t xml:space="preserve">the </w:t>
      </w:r>
      <w:r w:rsidRPr="00A90D86">
        <w:rPr>
          <w:b/>
          <w:color w:val="000000" w:themeColor="text1"/>
        </w:rPr>
        <w:t>survey</w:t>
      </w:r>
      <w:r w:rsidR="00BD3716">
        <w:rPr>
          <w:b/>
          <w:color w:val="000000" w:themeColor="text1"/>
        </w:rPr>
        <w:t>s</w:t>
      </w:r>
      <w:r w:rsidRPr="00A90D86">
        <w:rPr>
          <w:b/>
          <w:color w:val="000000" w:themeColor="text1"/>
        </w:rPr>
        <w:t xml:space="preserve">? </w:t>
      </w:r>
    </w:p>
    <w:p w14:paraId="4A6E98BA" w14:textId="3D494258" w:rsidR="00420550" w:rsidRPr="00A90D86" w:rsidRDefault="006535AF" w:rsidP="00EC6B13">
      <w:pPr>
        <w:pStyle w:val="ListParagraph"/>
        <w:numPr>
          <w:ilvl w:val="0"/>
          <w:numId w:val="1"/>
        </w:numPr>
        <w:rPr>
          <w:color w:val="000000" w:themeColor="text1"/>
        </w:rPr>
      </w:pPr>
      <w:r>
        <w:rPr>
          <w:color w:val="000000" w:themeColor="text1"/>
        </w:rPr>
        <w:t>EMR</w:t>
      </w:r>
      <w:r w:rsidR="00A603CB" w:rsidRPr="00A90D86">
        <w:rPr>
          <w:color w:val="000000" w:themeColor="text1"/>
        </w:rPr>
        <w:t>, under the instruction of DfT,</w:t>
      </w:r>
      <w:r w:rsidR="00E14166" w:rsidRPr="00A90D86">
        <w:rPr>
          <w:color w:val="000000" w:themeColor="text1"/>
        </w:rPr>
        <w:t xml:space="preserve"> </w:t>
      </w:r>
      <w:r w:rsidR="00E135C4" w:rsidRPr="00A90D86">
        <w:rPr>
          <w:color w:val="000000" w:themeColor="text1"/>
        </w:rPr>
        <w:t>will</w:t>
      </w:r>
      <w:r w:rsidR="00E14166" w:rsidRPr="00A90D86">
        <w:rPr>
          <w:color w:val="000000" w:themeColor="text1"/>
        </w:rPr>
        <w:t xml:space="preserve"> share a limited amount of your personal data </w:t>
      </w:r>
      <w:r w:rsidR="00420550" w:rsidRPr="00A90D86">
        <w:rPr>
          <w:color w:val="000000" w:themeColor="text1"/>
        </w:rPr>
        <w:t xml:space="preserve">with Ipsos UK </w:t>
      </w:r>
      <w:r w:rsidR="00E14166" w:rsidRPr="00A90D86">
        <w:rPr>
          <w:color w:val="000000" w:themeColor="text1"/>
        </w:rPr>
        <w:t xml:space="preserve">so that </w:t>
      </w:r>
      <w:r w:rsidR="00E135C4" w:rsidRPr="00A90D86">
        <w:rPr>
          <w:color w:val="000000" w:themeColor="text1"/>
        </w:rPr>
        <w:t>you can be invited</w:t>
      </w:r>
      <w:r w:rsidR="00E14166" w:rsidRPr="00A90D86">
        <w:rPr>
          <w:color w:val="000000" w:themeColor="text1"/>
        </w:rPr>
        <w:t xml:space="preserve"> to take part in th</w:t>
      </w:r>
      <w:r w:rsidR="00073BFE">
        <w:rPr>
          <w:color w:val="000000" w:themeColor="text1"/>
        </w:rPr>
        <w:t>e</w:t>
      </w:r>
      <w:r w:rsidR="00E14166" w:rsidRPr="00A90D86">
        <w:rPr>
          <w:color w:val="000000" w:themeColor="text1"/>
        </w:rPr>
        <w:t xml:space="preserve"> research survey</w:t>
      </w:r>
      <w:r w:rsidR="00073BFE">
        <w:rPr>
          <w:color w:val="000000" w:themeColor="text1"/>
        </w:rPr>
        <w:t>s</w:t>
      </w:r>
      <w:r w:rsidR="000F5A68" w:rsidRPr="00A90D86">
        <w:rPr>
          <w:color w:val="000000" w:themeColor="text1"/>
        </w:rPr>
        <w:t xml:space="preserve">. </w:t>
      </w:r>
    </w:p>
    <w:p w14:paraId="7C307EF8" w14:textId="52B3CE87" w:rsidR="00EC6B13" w:rsidRPr="00A90D86" w:rsidRDefault="000F5A68" w:rsidP="00EC6B13">
      <w:pPr>
        <w:pStyle w:val="ListParagraph"/>
        <w:numPr>
          <w:ilvl w:val="0"/>
          <w:numId w:val="1"/>
        </w:numPr>
        <w:rPr>
          <w:color w:val="000000" w:themeColor="text1"/>
        </w:rPr>
      </w:pPr>
      <w:r w:rsidRPr="00A90D86">
        <w:rPr>
          <w:color w:val="000000" w:themeColor="text1"/>
        </w:rPr>
        <w:t xml:space="preserve">You will have registered to take part in the trial with </w:t>
      </w:r>
      <w:r w:rsidR="00846756">
        <w:rPr>
          <w:color w:val="000000" w:themeColor="text1"/>
        </w:rPr>
        <w:t>East Midlands Railways (EMR) and Trainline</w:t>
      </w:r>
      <w:r w:rsidRPr="00A90D86">
        <w:rPr>
          <w:color w:val="000000" w:themeColor="text1"/>
        </w:rPr>
        <w:t xml:space="preserve"> </w:t>
      </w:r>
      <w:r w:rsidR="004F7D70" w:rsidRPr="00A90D86">
        <w:rPr>
          <w:color w:val="000000" w:themeColor="text1"/>
        </w:rPr>
        <w:t xml:space="preserve">in line with the privacy notice available here: </w:t>
      </w:r>
      <w:hyperlink r:id="rId12" w:history="1">
        <w:r w:rsidR="00846756" w:rsidRPr="001F2378">
          <w:rPr>
            <w:rStyle w:val="Hyperlink"/>
            <w:color w:val="5B9BD5" w:themeColor="accent1"/>
          </w:rPr>
          <w:t>Privacy policy - EMR</w:t>
        </w:r>
      </w:hyperlink>
      <w:r w:rsidR="00846756" w:rsidRPr="001F2378">
        <w:rPr>
          <w:color w:val="5B9BD5" w:themeColor="accent1"/>
        </w:rPr>
        <w:t xml:space="preserve"> </w:t>
      </w:r>
      <w:hyperlink r:id="rId13" w:history="1">
        <w:r w:rsidR="00846756" w:rsidRPr="001F2378">
          <w:rPr>
            <w:rStyle w:val="Hyperlink"/>
            <w:b/>
            <w:bCs/>
            <w:color w:val="5B9BD5" w:themeColor="accent1"/>
          </w:rPr>
          <w:t>Privacy Policy - Trainline</w:t>
        </w:r>
      </w:hyperlink>
    </w:p>
    <w:p w14:paraId="023FC46C" w14:textId="72E9FF2C" w:rsidR="00273FEC" w:rsidRPr="00A90D86" w:rsidRDefault="00273FEC" w:rsidP="00E14166">
      <w:pPr>
        <w:pStyle w:val="ListParagraph"/>
        <w:numPr>
          <w:ilvl w:val="0"/>
          <w:numId w:val="1"/>
        </w:numPr>
        <w:rPr>
          <w:color w:val="000000" w:themeColor="text1"/>
        </w:rPr>
      </w:pPr>
      <w:r w:rsidRPr="00A90D86">
        <w:rPr>
          <w:color w:val="000000" w:themeColor="text1"/>
        </w:rPr>
        <w:t xml:space="preserve">You will also have given your consent to </w:t>
      </w:r>
      <w:r w:rsidR="00846756">
        <w:rPr>
          <w:color w:val="000000" w:themeColor="text1"/>
        </w:rPr>
        <w:t>EMR</w:t>
      </w:r>
      <w:r w:rsidR="0099219E" w:rsidRPr="00A90D86">
        <w:rPr>
          <w:color w:val="000000" w:themeColor="text1"/>
        </w:rPr>
        <w:t xml:space="preserve"> </w:t>
      </w:r>
      <w:r w:rsidRPr="00A90D86">
        <w:rPr>
          <w:color w:val="000000" w:themeColor="text1"/>
        </w:rPr>
        <w:t>to invite you to take part in research survey</w:t>
      </w:r>
      <w:r w:rsidR="00BD3716">
        <w:rPr>
          <w:color w:val="000000" w:themeColor="text1"/>
        </w:rPr>
        <w:t>s</w:t>
      </w:r>
      <w:r w:rsidRPr="00A90D86">
        <w:rPr>
          <w:color w:val="000000" w:themeColor="text1"/>
        </w:rPr>
        <w:t>.</w:t>
      </w:r>
    </w:p>
    <w:p w14:paraId="016009E6" w14:textId="01B06232" w:rsidR="00B803D6" w:rsidRPr="00A90D86" w:rsidRDefault="00B803D6" w:rsidP="00B803D6">
      <w:pPr>
        <w:pStyle w:val="ListParagraph"/>
        <w:numPr>
          <w:ilvl w:val="0"/>
          <w:numId w:val="1"/>
        </w:numPr>
        <w:rPr>
          <w:color w:val="000000" w:themeColor="text1"/>
        </w:rPr>
      </w:pPr>
      <w:r w:rsidRPr="00A90D86">
        <w:rPr>
          <w:color w:val="000000" w:themeColor="text1"/>
        </w:rPr>
        <w:t xml:space="preserve">The personal data </w:t>
      </w:r>
      <w:r w:rsidR="002A1381" w:rsidRPr="00A90D86">
        <w:rPr>
          <w:color w:val="000000" w:themeColor="text1"/>
        </w:rPr>
        <w:t xml:space="preserve">that </w:t>
      </w:r>
      <w:r w:rsidR="002F5BA0" w:rsidRPr="00A90D86">
        <w:rPr>
          <w:color w:val="000000" w:themeColor="text1"/>
        </w:rPr>
        <w:t xml:space="preserve">the </w:t>
      </w:r>
      <w:r w:rsidR="006535AF">
        <w:rPr>
          <w:color w:val="000000" w:themeColor="text1"/>
        </w:rPr>
        <w:t>EMR</w:t>
      </w:r>
      <w:r w:rsidR="00A603CB" w:rsidRPr="00A90D86">
        <w:rPr>
          <w:color w:val="000000" w:themeColor="text1"/>
        </w:rPr>
        <w:t xml:space="preserve">, under the instruction of DfT, </w:t>
      </w:r>
      <w:r w:rsidR="00273FEC" w:rsidRPr="00A90D86">
        <w:rPr>
          <w:color w:val="000000" w:themeColor="text1"/>
        </w:rPr>
        <w:t xml:space="preserve">will share </w:t>
      </w:r>
      <w:r w:rsidRPr="00A90D86">
        <w:rPr>
          <w:color w:val="000000" w:themeColor="text1"/>
        </w:rPr>
        <w:t xml:space="preserve">with us for </w:t>
      </w:r>
      <w:r w:rsidR="00BD3716">
        <w:rPr>
          <w:color w:val="000000" w:themeColor="text1"/>
        </w:rPr>
        <w:t>the</w:t>
      </w:r>
      <w:r w:rsidRPr="00A90D86">
        <w:rPr>
          <w:color w:val="000000" w:themeColor="text1"/>
        </w:rPr>
        <w:t xml:space="preserve"> survey</w:t>
      </w:r>
      <w:r w:rsidR="00BD3716">
        <w:rPr>
          <w:color w:val="000000" w:themeColor="text1"/>
        </w:rPr>
        <w:t>s</w:t>
      </w:r>
      <w:r w:rsidRPr="00A90D86">
        <w:rPr>
          <w:color w:val="000000" w:themeColor="text1"/>
        </w:rPr>
        <w:t xml:space="preserve"> is:</w:t>
      </w:r>
    </w:p>
    <w:p w14:paraId="50A4B806" w14:textId="220795EB" w:rsidR="00D023BA" w:rsidRPr="00A90D86" w:rsidRDefault="00DB1478" w:rsidP="00D023BA">
      <w:pPr>
        <w:pStyle w:val="ListParagraph"/>
        <w:numPr>
          <w:ilvl w:val="1"/>
          <w:numId w:val="1"/>
        </w:numPr>
        <w:rPr>
          <w:color w:val="000000" w:themeColor="text1"/>
        </w:rPr>
      </w:pPr>
      <w:r w:rsidRPr="00A90D86">
        <w:rPr>
          <w:color w:val="000000" w:themeColor="text1"/>
        </w:rPr>
        <w:t>Pseudonymised demographic data</w:t>
      </w:r>
      <w:r w:rsidR="00D023BA" w:rsidRPr="00A90D86">
        <w:rPr>
          <w:color w:val="000000" w:themeColor="text1"/>
        </w:rPr>
        <w:t xml:space="preserve"> from </w:t>
      </w:r>
      <w:r w:rsidR="00846756">
        <w:rPr>
          <w:color w:val="000000" w:themeColor="text1"/>
        </w:rPr>
        <w:t>East Midlands Railways</w:t>
      </w:r>
      <w:r w:rsidR="00D023BA" w:rsidRPr="00A90D86">
        <w:rPr>
          <w:color w:val="000000" w:themeColor="text1"/>
        </w:rPr>
        <w:t>.</w:t>
      </w:r>
    </w:p>
    <w:p w14:paraId="5A349099" w14:textId="6DC70DB5" w:rsidR="00D023BA" w:rsidRPr="00A90D86" w:rsidRDefault="00846756" w:rsidP="00D023BA">
      <w:pPr>
        <w:pStyle w:val="ListParagraph"/>
        <w:numPr>
          <w:ilvl w:val="1"/>
          <w:numId w:val="1"/>
        </w:numPr>
        <w:rPr>
          <w:color w:val="000000" w:themeColor="text1"/>
        </w:rPr>
      </w:pPr>
      <w:r>
        <w:rPr>
          <w:color w:val="000000" w:themeColor="text1"/>
        </w:rPr>
        <w:t>Trainline</w:t>
      </w:r>
      <w:r w:rsidR="00420550" w:rsidRPr="00A90D86">
        <w:rPr>
          <w:color w:val="000000" w:themeColor="text1"/>
        </w:rPr>
        <w:t xml:space="preserve"> </w:t>
      </w:r>
      <w:r w:rsidR="00D023BA" w:rsidRPr="00A90D86">
        <w:rPr>
          <w:color w:val="000000" w:themeColor="text1"/>
        </w:rPr>
        <w:t>customer ID received from Trainline.</w:t>
      </w:r>
    </w:p>
    <w:p w14:paraId="6AB3D94A" w14:textId="68E6D802" w:rsidR="00E32550" w:rsidRPr="00A90D86" w:rsidRDefault="00E32550" w:rsidP="00E32550">
      <w:pPr>
        <w:pStyle w:val="ListParagraph"/>
        <w:numPr>
          <w:ilvl w:val="1"/>
          <w:numId w:val="1"/>
        </w:numPr>
        <w:rPr>
          <w:color w:val="000000" w:themeColor="text1"/>
        </w:rPr>
      </w:pPr>
      <w:r w:rsidRPr="00A90D86">
        <w:rPr>
          <w:color w:val="000000" w:themeColor="text1"/>
        </w:rPr>
        <w:t xml:space="preserve">Trial app data received from </w:t>
      </w:r>
      <w:r w:rsidR="00846756">
        <w:rPr>
          <w:color w:val="000000" w:themeColor="text1"/>
        </w:rPr>
        <w:t>Trainline</w:t>
      </w:r>
      <w:r w:rsidR="00273FEC" w:rsidRPr="00A90D86">
        <w:rPr>
          <w:color w:val="000000" w:themeColor="text1"/>
        </w:rPr>
        <w:t>, including your travel history, app usage data and any dispute data</w:t>
      </w:r>
      <w:r w:rsidRPr="00A90D86">
        <w:rPr>
          <w:color w:val="000000" w:themeColor="text1"/>
        </w:rPr>
        <w:t>.</w:t>
      </w:r>
    </w:p>
    <w:p w14:paraId="2DF003F4" w14:textId="34A1F04B" w:rsidR="00A603CB" w:rsidRPr="00A90D86" w:rsidRDefault="00A603CB" w:rsidP="00A90D86">
      <w:pPr>
        <w:pStyle w:val="ListParagraph"/>
        <w:numPr>
          <w:ilvl w:val="0"/>
          <w:numId w:val="1"/>
        </w:numPr>
        <w:rPr>
          <w:color w:val="000000" w:themeColor="text1"/>
        </w:rPr>
      </w:pPr>
      <w:r w:rsidRPr="00A90D86">
        <w:rPr>
          <w:color w:val="000000" w:themeColor="text1"/>
        </w:rPr>
        <w:t xml:space="preserve">Ipsos UK will generate a unique survey link </w:t>
      </w:r>
      <w:r w:rsidR="00693196" w:rsidRPr="00A90D86">
        <w:rPr>
          <w:color w:val="000000" w:themeColor="text1"/>
        </w:rPr>
        <w:t>using</w:t>
      </w:r>
      <w:r w:rsidRPr="00A90D86">
        <w:rPr>
          <w:color w:val="000000" w:themeColor="text1"/>
        </w:rPr>
        <w:t xml:space="preserve"> this information, share with </w:t>
      </w:r>
      <w:r w:rsidR="006535AF">
        <w:rPr>
          <w:color w:val="000000" w:themeColor="text1"/>
        </w:rPr>
        <w:t>EMR</w:t>
      </w:r>
      <w:r w:rsidRPr="00A90D86">
        <w:rPr>
          <w:color w:val="000000" w:themeColor="text1"/>
        </w:rPr>
        <w:t xml:space="preserve">, and </w:t>
      </w:r>
      <w:r w:rsidR="006535AF">
        <w:rPr>
          <w:color w:val="000000" w:themeColor="text1"/>
        </w:rPr>
        <w:t>EMR</w:t>
      </w:r>
      <w:r w:rsidRPr="00A90D86">
        <w:rPr>
          <w:color w:val="000000" w:themeColor="text1"/>
        </w:rPr>
        <w:t xml:space="preserve"> will </w:t>
      </w:r>
      <w:r w:rsidR="00693196" w:rsidRPr="00A90D86">
        <w:rPr>
          <w:color w:val="000000" w:themeColor="text1"/>
        </w:rPr>
        <w:t>invite you to the survey</w:t>
      </w:r>
      <w:r w:rsidR="00BD3716">
        <w:rPr>
          <w:color w:val="000000" w:themeColor="text1"/>
        </w:rPr>
        <w:t>s</w:t>
      </w:r>
      <w:r w:rsidRPr="00A90D86">
        <w:rPr>
          <w:color w:val="000000" w:themeColor="text1"/>
        </w:rPr>
        <w:t>.</w:t>
      </w:r>
    </w:p>
    <w:p w14:paraId="6325D208" w14:textId="77777777" w:rsidR="00DB1478" w:rsidRPr="001F2378" w:rsidRDefault="00DB1478" w:rsidP="00DB1478">
      <w:pPr>
        <w:spacing w:after="0"/>
        <w:rPr>
          <w:b/>
          <w:bCs/>
        </w:rPr>
      </w:pPr>
      <w:r w:rsidRPr="001F2378">
        <w:rPr>
          <w:b/>
          <w:bCs/>
        </w:rPr>
        <w:t>What is DfT’s legal basis for processing your personal data?</w:t>
      </w:r>
    </w:p>
    <w:p w14:paraId="3CF765A8" w14:textId="77777777" w:rsidR="00DB1478" w:rsidRPr="001F2378" w:rsidRDefault="00DB1478" w:rsidP="00DB1478">
      <w:pPr>
        <w:pStyle w:val="ListParagraph"/>
        <w:numPr>
          <w:ilvl w:val="0"/>
          <w:numId w:val="12"/>
        </w:numPr>
        <w:rPr>
          <w:rFonts w:ascii="Arial" w:hAnsi="Arial" w:cs="Arial"/>
        </w:rPr>
      </w:pPr>
      <w:r w:rsidRPr="001F2378">
        <w:lastRenderedPageBreak/>
        <w:t>DfT requires a legal basis to process your personal data. DfT’s legal basis is Public Task, Article 6.1(e) - processing is necessary for the performance of a task carried out in the public interest or in the exercise of official authority vested in the controller.</w:t>
      </w:r>
    </w:p>
    <w:p w14:paraId="7A03B552" w14:textId="77777777" w:rsidR="00DB1478" w:rsidRPr="001F2378" w:rsidRDefault="00DB1478" w:rsidP="00DB1478">
      <w:pPr>
        <w:pStyle w:val="ListParagraph"/>
        <w:numPr>
          <w:ilvl w:val="0"/>
          <w:numId w:val="1"/>
        </w:numPr>
        <w:spacing w:after="0"/>
        <w:rPr>
          <w:strike/>
        </w:rPr>
      </w:pPr>
      <w:r w:rsidRPr="001F2378">
        <w:t>DfT will not have access to your personal data and Ipsos will process your personal data to conduct the research.</w:t>
      </w:r>
    </w:p>
    <w:p w14:paraId="62AEB36A" w14:textId="77777777" w:rsidR="00DB1478" w:rsidRPr="001F2378" w:rsidRDefault="00DB1478" w:rsidP="00634E5A">
      <w:pPr>
        <w:spacing w:after="0"/>
        <w:rPr>
          <w:color w:val="FF0000"/>
        </w:rPr>
      </w:pPr>
    </w:p>
    <w:p w14:paraId="7875D1D2" w14:textId="6C770E6D" w:rsidR="00364CFD" w:rsidRPr="001F2378" w:rsidRDefault="00364CFD" w:rsidP="00132539">
      <w:pPr>
        <w:spacing w:after="0"/>
        <w:rPr>
          <w:b/>
        </w:rPr>
      </w:pPr>
      <w:r w:rsidRPr="001F2378">
        <w:rPr>
          <w:b/>
        </w:rPr>
        <w:t xml:space="preserve">What </w:t>
      </w:r>
      <w:r w:rsidR="003C77F1" w:rsidRPr="001F2378">
        <w:rPr>
          <w:b/>
        </w:rPr>
        <w:t xml:space="preserve">is Ipsos </w:t>
      </w:r>
      <w:r w:rsidR="00744F1B" w:rsidRPr="001F2378">
        <w:rPr>
          <w:b/>
        </w:rPr>
        <w:t>UK</w:t>
      </w:r>
      <w:r w:rsidR="00E14166" w:rsidRPr="001F2378">
        <w:rPr>
          <w:b/>
        </w:rPr>
        <w:t>’s legal basis for processing</w:t>
      </w:r>
      <w:r w:rsidRPr="001F2378">
        <w:rPr>
          <w:b/>
        </w:rPr>
        <w:t xml:space="preserve"> your </w:t>
      </w:r>
      <w:r w:rsidR="00B803D6" w:rsidRPr="001F2378">
        <w:rPr>
          <w:b/>
        </w:rPr>
        <w:t xml:space="preserve">personal </w:t>
      </w:r>
      <w:r w:rsidRPr="001F2378">
        <w:rPr>
          <w:b/>
        </w:rPr>
        <w:t>data?</w:t>
      </w:r>
    </w:p>
    <w:p w14:paraId="69A60938" w14:textId="6C05DDDF" w:rsidR="00145CE5" w:rsidRPr="001F2378" w:rsidRDefault="00DA04F3" w:rsidP="00DB1478">
      <w:pPr>
        <w:pStyle w:val="ListParagraph"/>
        <w:numPr>
          <w:ilvl w:val="0"/>
          <w:numId w:val="1"/>
        </w:numPr>
        <w:spacing w:after="0"/>
      </w:pPr>
      <w:r w:rsidRPr="001F2378">
        <w:t xml:space="preserve">Ipsos </w:t>
      </w:r>
      <w:r w:rsidR="00744F1B" w:rsidRPr="001F2378">
        <w:t>UK</w:t>
      </w:r>
      <w:r w:rsidRPr="001F2378">
        <w:t xml:space="preserve"> </w:t>
      </w:r>
      <w:r w:rsidR="00145CE5" w:rsidRPr="001F2378">
        <w:t xml:space="preserve">also </w:t>
      </w:r>
      <w:r w:rsidRPr="001F2378">
        <w:t>requires a legal basis</w:t>
      </w:r>
      <w:r w:rsidR="002D3A25" w:rsidRPr="001F2378">
        <w:t xml:space="preserve"> </w:t>
      </w:r>
      <w:r w:rsidRPr="001F2378">
        <w:t xml:space="preserve">to </w:t>
      </w:r>
      <w:r w:rsidR="0063331C" w:rsidRPr="001F2378">
        <w:t xml:space="preserve">process </w:t>
      </w:r>
      <w:r w:rsidRPr="001F2378">
        <w:t>your personal data</w:t>
      </w:r>
      <w:r w:rsidR="00145CE5" w:rsidRPr="001F2378">
        <w:t xml:space="preserve"> associated with the management of any incentive they offer for completion of the survey</w:t>
      </w:r>
      <w:r w:rsidR="001D4487" w:rsidRPr="001F2378">
        <w:t xml:space="preserve">, for data linking, and </w:t>
      </w:r>
      <w:r w:rsidR="00145CE5" w:rsidRPr="001F2378">
        <w:t>for follow up research</w:t>
      </w:r>
      <w:r w:rsidR="000253AB" w:rsidRPr="001F2378">
        <w:t xml:space="preserve">. Ipsos </w:t>
      </w:r>
      <w:r w:rsidR="00145CE5" w:rsidRPr="001F2378">
        <w:t>relies on</w:t>
      </w:r>
      <w:r w:rsidR="002D3A25" w:rsidRPr="001F2378">
        <w:t xml:space="preserve"> your consent to </w:t>
      </w:r>
      <w:r w:rsidR="00145CE5" w:rsidRPr="001F2378">
        <w:t>send you information relating to any incentive or follow up research</w:t>
      </w:r>
      <w:r w:rsidR="000253AB" w:rsidRPr="001F2378">
        <w:t>.</w:t>
      </w:r>
      <w:r w:rsidR="002D3A25" w:rsidRPr="001F2378">
        <w:t xml:space="preserve"> </w:t>
      </w:r>
    </w:p>
    <w:p w14:paraId="7B5AB1D4" w14:textId="4C942040" w:rsidR="000253AB" w:rsidRPr="001F2378" w:rsidRDefault="000253AB" w:rsidP="00DB1478">
      <w:pPr>
        <w:pStyle w:val="ListParagraph"/>
        <w:numPr>
          <w:ilvl w:val="0"/>
          <w:numId w:val="1"/>
        </w:numPr>
        <w:spacing w:after="0"/>
      </w:pPr>
      <w:r w:rsidRPr="001F2378">
        <w:t xml:space="preserve">If you wish to withdraw your consent at any time, please see </w:t>
      </w:r>
      <w:r w:rsidR="002D3A25" w:rsidRPr="001F2378">
        <w:t xml:space="preserve">the </w:t>
      </w:r>
      <w:r w:rsidRPr="001F2378">
        <w:t>section</w:t>
      </w:r>
      <w:r w:rsidR="002D3A25" w:rsidRPr="001F2378">
        <w:t xml:space="preserve"> below covering ‘Your Rights’.</w:t>
      </w:r>
    </w:p>
    <w:p w14:paraId="04739A77" w14:textId="1372837D" w:rsidR="00902D06" w:rsidRPr="001F2378" w:rsidRDefault="00902D06" w:rsidP="00951E1A">
      <w:pPr>
        <w:pStyle w:val="ListParagraph"/>
        <w:spacing w:after="0"/>
      </w:pPr>
    </w:p>
    <w:p w14:paraId="029A0D17" w14:textId="77777777" w:rsidR="00D023BA" w:rsidRPr="001F2378" w:rsidRDefault="00D023BA" w:rsidP="00D023BA">
      <w:pPr>
        <w:pStyle w:val="Heading3"/>
        <w:spacing w:after="0"/>
        <w:rPr>
          <w:rFonts w:asciiTheme="minorHAnsi" w:hAnsiTheme="minorHAnsi"/>
          <w:szCs w:val="22"/>
        </w:rPr>
      </w:pPr>
      <w:r w:rsidRPr="001F2378">
        <w:rPr>
          <w:rFonts w:asciiTheme="minorHAnsi" w:hAnsiTheme="minorHAnsi"/>
          <w:szCs w:val="22"/>
        </w:rPr>
        <w:t>How will we use any personal data including survey responses you provide?</w:t>
      </w:r>
    </w:p>
    <w:p w14:paraId="52450F53" w14:textId="0E9FBE43" w:rsidR="001C116E" w:rsidRPr="001F2378" w:rsidRDefault="001C116E" w:rsidP="001C116E">
      <w:pPr>
        <w:pStyle w:val="ListParagraph"/>
        <w:numPr>
          <w:ilvl w:val="0"/>
          <w:numId w:val="1"/>
        </w:numPr>
        <w:spacing w:after="0"/>
      </w:pPr>
      <w:r w:rsidRPr="001F2378">
        <w:t xml:space="preserve">Ipsos UK will use the pseudonymised demographic data from </w:t>
      </w:r>
      <w:r w:rsidR="00846756">
        <w:t>EMR</w:t>
      </w:r>
      <w:r w:rsidR="00420550" w:rsidRPr="001F2378">
        <w:t xml:space="preserve"> </w:t>
      </w:r>
      <w:r w:rsidRPr="001F2378">
        <w:t xml:space="preserve">and </w:t>
      </w:r>
      <w:r w:rsidR="00846756">
        <w:t>Trainline</w:t>
      </w:r>
      <w:r w:rsidR="00420550" w:rsidRPr="001F2378">
        <w:t xml:space="preserve"> </w:t>
      </w:r>
      <w:r w:rsidRPr="001F2378">
        <w:t xml:space="preserve">customer ID from </w:t>
      </w:r>
      <w:r w:rsidR="00846756">
        <w:t>Trainline</w:t>
      </w:r>
      <w:r w:rsidR="0099219E" w:rsidRPr="001F2378">
        <w:t xml:space="preserve"> </w:t>
      </w:r>
      <w:r w:rsidRPr="001F2378">
        <w:t xml:space="preserve">to </w:t>
      </w:r>
      <w:r w:rsidR="00A603CB">
        <w:t xml:space="preserve">generate a unique survey link and </w:t>
      </w:r>
      <w:r w:rsidRPr="001F2378">
        <w:t>invite you to the survey</w:t>
      </w:r>
      <w:r w:rsidR="00BD3716">
        <w:t>s</w:t>
      </w:r>
      <w:r w:rsidRPr="001F2378">
        <w:t>.</w:t>
      </w:r>
    </w:p>
    <w:p w14:paraId="261939F9" w14:textId="2E070A3A" w:rsidR="0036093D" w:rsidRPr="001F2378" w:rsidRDefault="001C116E" w:rsidP="00673C75">
      <w:pPr>
        <w:pStyle w:val="ListParagraph"/>
        <w:numPr>
          <w:ilvl w:val="0"/>
          <w:numId w:val="1"/>
        </w:numPr>
        <w:spacing w:after="0"/>
      </w:pPr>
      <w:r w:rsidRPr="001F2378">
        <w:t>R</w:t>
      </w:r>
      <w:r w:rsidR="00E40A5A" w:rsidRPr="001F2378">
        <w:t xml:space="preserve">esponding to </w:t>
      </w:r>
      <w:r w:rsidR="00BD3716">
        <w:t>the</w:t>
      </w:r>
      <w:r w:rsidR="00E40A5A" w:rsidRPr="001F2378">
        <w:t xml:space="preserve"> survey</w:t>
      </w:r>
      <w:r w:rsidR="00BD3716">
        <w:t>s</w:t>
      </w:r>
      <w:r w:rsidR="00E40A5A" w:rsidRPr="001F2378">
        <w:t xml:space="preserve"> is </w:t>
      </w:r>
      <w:r w:rsidR="00017A13" w:rsidRPr="001F2378">
        <w:t xml:space="preserve">entirely </w:t>
      </w:r>
      <w:r w:rsidR="00E40A5A" w:rsidRPr="001F2378">
        <w:t>voluntary</w:t>
      </w:r>
      <w:r w:rsidR="00813E00" w:rsidRPr="001F2378">
        <w:t>.</w:t>
      </w:r>
    </w:p>
    <w:p w14:paraId="2C8A6DA9" w14:textId="2772677F" w:rsidR="00E40763" w:rsidRPr="00A90D86" w:rsidRDefault="009823B6" w:rsidP="00673C75">
      <w:pPr>
        <w:pStyle w:val="ListParagraph"/>
        <w:numPr>
          <w:ilvl w:val="0"/>
          <w:numId w:val="1"/>
        </w:numPr>
        <w:spacing w:after="240"/>
        <w:rPr>
          <w:rFonts w:cs="Arial"/>
          <w:color w:val="000000" w:themeColor="text1"/>
        </w:rPr>
      </w:pPr>
      <w:r w:rsidRPr="001F2378">
        <w:t>Ipsos</w:t>
      </w:r>
      <w:r w:rsidR="00137CEC" w:rsidRPr="001F2378">
        <w:t xml:space="preserve"> UK</w:t>
      </w:r>
      <w:r w:rsidRPr="001F2378">
        <w:t xml:space="preserve"> will use your responses solely for research purposes and to produce anonymous </w:t>
      </w:r>
      <w:r w:rsidRPr="00A90D86">
        <w:rPr>
          <w:color w:val="000000" w:themeColor="text1"/>
        </w:rPr>
        <w:t xml:space="preserve">research findings and insights. This means you will not be identifiable in any of the reporting. </w:t>
      </w:r>
    </w:p>
    <w:p w14:paraId="4D76A7BD" w14:textId="448617F4" w:rsidR="00273FEC" w:rsidRPr="00A90D86" w:rsidRDefault="00496F53" w:rsidP="00273FEC">
      <w:pPr>
        <w:pStyle w:val="ListParagraph"/>
        <w:numPr>
          <w:ilvl w:val="0"/>
          <w:numId w:val="1"/>
        </w:numPr>
        <w:spacing w:after="240"/>
        <w:rPr>
          <w:rFonts w:cs="Arial"/>
          <w:color w:val="000000" w:themeColor="text1"/>
        </w:rPr>
      </w:pPr>
      <w:r w:rsidRPr="00A90D86">
        <w:rPr>
          <w:color w:val="000000" w:themeColor="text1"/>
        </w:rPr>
        <w:t xml:space="preserve">With your consent, </w:t>
      </w:r>
      <w:r w:rsidR="00FC4811" w:rsidRPr="00A90D86">
        <w:rPr>
          <w:color w:val="000000" w:themeColor="text1"/>
        </w:rPr>
        <w:t>Ipsos UK will</w:t>
      </w:r>
      <w:r w:rsidR="00273FEC" w:rsidRPr="00A90D86">
        <w:rPr>
          <w:color w:val="000000" w:themeColor="text1"/>
        </w:rPr>
        <w:t xml:space="preserve"> also</w:t>
      </w:r>
      <w:r w:rsidR="00FC4811" w:rsidRPr="00A90D86">
        <w:rPr>
          <w:color w:val="000000" w:themeColor="text1"/>
        </w:rPr>
        <w:t xml:space="preserve"> link </w:t>
      </w:r>
      <w:r w:rsidR="00846756">
        <w:rPr>
          <w:color w:val="000000" w:themeColor="text1"/>
        </w:rPr>
        <w:t>Trainline</w:t>
      </w:r>
      <w:r w:rsidR="00420550" w:rsidRPr="00A90D86">
        <w:rPr>
          <w:color w:val="000000" w:themeColor="text1"/>
        </w:rPr>
        <w:t xml:space="preserve"> </w:t>
      </w:r>
      <w:r w:rsidR="00CA3CD0" w:rsidRPr="00A90D86">
        <w:rPr>
          <w:color w:val="000000" w:themeColor="text1"/>
        </w:rPr>
        <w:t>trial</w:t>
      </w:r>
      <w:r w:rsidR="00FC4811" w:rsidRPr="00A90D86">
        <w:rPr>
          <w:color w:val="000000" w:themeColor="text1"/>
        </w:rPr>
        <w:t xml:space="preserve"> app data with your survey responses</w:t>
      </w:r>
      <w:r w:rsidR="00CA3CD0" w:rsidRPr="00A90D86">
        <w:rPr>
          <w:color w:val="000000" w:themeColor="text1"/>
        </w:rPr>
        <w:t xml:space="preserve"> for analysis purposes</w:t>
      </w:r>
      <w:r w:rsidR="00FC4811" w:rsidRPr="00A90D86">
        <w:rPr>
          <w:color w:val="000000" w:themeColor="text1"/>
        </w:rPr>
        <w:t>.</w:t>
      </w:r>
    </w:p>
    <w:p w14:paraId="7F730A6C" w14:textId="6820F8CC" w:rsidR="001F2378" w:rsidRPr="00A90D86" w:rsidRDefault="001F2378" w:rsidP="00273FEC">
      <w:pPr>
        <w:pStyle w:val="ListParagraph"/>
        <w:numPr>
          <w:ilvl w:val="0"/>
          <w:numId w:val="1"/>
        </w:numPr>
        <w:spacing w:after="240"/>
        <w:rPr>
          <w:rFonts w:cs="Arial"/>
          <w:color w:val="000000" w:themeColor="text1"/>
        </w:rPr>
      </w:pPr>
      <w:r w:rsidRPr="00A90D86">
        <w:rPr>
          <w:color w:val="000000" w:themeColor="text1"/>
        </w:rPr>
        <w:t xml:space="preserve">Ipsos UK will use the pseudonymised demographic data from </w:t>
      </w:r>
      <w:r w:rsidR="00846756">
        <w:rPr>
          <w:color w:val="000000" w:themeColor="text1"/>
        </w:rPr>
        <w:t>EMR</w:t>
      </w:r>
      <w:r w:rsidR="00420550" w:rsidRPr="00A90D86">
        <w:rPr>
          <w:color w:val="000000" w:themeColor="text1"/>
        </w:rPr>
        <w:t xml:space="preserve"> </w:t>
      </w:r>
      <w:r w:rsidRPr="00A90D86">
        <w:rPr>
          <w:color w:val="000000" w:themeColor="text1"/>
        </w:rPr>
        <w:t xml:space="preserve">and </w:t>
      </w:r>
      <w:r w:rsidR="00846756">
        <w:rPr>
          <w:color w:val="000000" w:themeColor="text1"/>
        </w:rPr>
        <w:t>Trainline</w:t>
      </w:r>
      <w:r w:rsidR="00420550" w:rsidRPr="00A90D86">
        <w:rPr>
          <w:color w:val="000000" w:themeColor="text1"/>
        </w:rPr>
        <w:t xml:space="preserve"> </w:t>
      </w:r>
      <w:r w:rsidRPr="00A90D86">
        <w:rPr>
          <w:color w:val="000000" w:themeColor="text1"/>
        </w:rPr>
        <w:t xml:space="preserve">customer ID and link it with </w:t>
      </w:r>
      <w:r w:rsidR="00846756">
        <w:rPr>
          <w:color w:val="000000" w:themeColor="text1"/>
        </w:rPr>
        <w:t>Trainline</w:t>
      </w:r>
      <w:r w:rsidR="00420550" w:rsidRPr="00A90D86">
        <w:rPr>
          <w:color w:val="000000" w:themeColor="text1"/>
        </w:rPr>
        <w:t xml:space="preserve"> </w:t>
      </w:r>
      <w:r w:rsidRPr="00A90D86">
        <w:rPr>
          <w:color w:val="000000" w:themeColor="text1"/>
        </w:rPr>
        <w:t>trial app data.</w:t>
      </w:r>
    </w:p>
    <w:p w14:paraId="4759D0B0" w14:textId="48B6FC31" w:rsidR="001E664D" w:rsidRPr="00A90D86" w:rsidRDefault="00F34E25" w:rsidP="00673C75">
      <w:pPr>
        <w:pStyle w:val="ListParagraph"/>
        <w:numPr>
          <w:ilvl w:val="0"/>
          <w:numId w:val="1"/>
        </w:numPr>
        <w:spacing w:after="240"/>
        <w:rPr>
          <w:rFonts w:cs="Arial"/>
          <w:color w:val="000000" w:themeColor="text1"/>
        </w:rPr>
      </w:pPr>
      <w:r w:rsidRPr="00A90D86">
        <w:rPr>
          <w:color w:val="000000" w:themeColor="text1"/>
        </w:rPr>
        <w:t xml:space="preserve">Ipsos </w:t>
      </w:r>
      <w:r w:rsidR="00744F1B" w:rsidRPr="00A90D86">
        <w:rPr>
          <w:color w:val="000000" w:themeColor="text1"/>
        </w:rPr>
        <w:t>UK</w:t>
      </w:r>
      <w:r w:rsidRPr="00A90D86">
        <w:rPr>
          <w:color w:val="000000" w:themeColor="text1"/>
        </w:rPr>
        <w:t xml:space="preserve"> will keep your </w:t>
      </w:r>
      <w:r w:rsidR="000253AB" w:rsidRPr="00A90D86">
        <w:rPr>
          <w:color w:val="000000" w:themeColor="text1"/>
        </w:rPr>
        <w:t xml:space="preserve">personal data and </w:t>
      </w:r>
      <w:r w:rsidR="00477EFA" w:rsidRPr="00A90D86">
        <w:rPr>
          <w:color w:val="000000" w:themeColor="text1"/>
        </w:rPr>
        <w:t xml:space="preserve">responses in </w:t>
      </w:r>
      <w:r w:rsidRPr="00A90D86">
        <w:rPr>
          <w:color w:val="000000" w:themeColor="text1"/>
        </w:rPr>
        <w:t>strict confidence</w:t>
      </w:r>
      <w:r w:rsidR="00442820" w:rsidRPr="00A90D86">
        <w:rPr>
          <w:color w:val="000000" w:themeColor="text1"/>
        </w:rPr>
        <w:t xml:space="preserve"> in accordance with this </w:t>
      </w:r>
      <w:r w:rsidR="00E40763" w:rsidRPr="00A90D86">
        <w:rPr>
          <w:color w:val="000000" w:themeColor="text1"/>
        </w:rPr>
        <w:t>p</w:t>
      </w:r>
      <w:r w:rsidR="00442820" w:rsidRPr="00A90D86">
        <w:rPr>
          <w:color w:val="000000" w:themeColor="text1"/>
        </w:rPr>
        <w:t xml:space="preserve">rivacy </w:t>
      </w:r>
      <w:r w:rsidR="00E40763" w:rsidRPr="00A90D86">
        <w:rPr>
          <w:color w:val="000000" w:themeColor="text1"/>
        </w:rPr>
        <w:t>n</w:t>
      </w:r>
      <w:r w:rsidR="00CF3C09" w:rsidRPr="00A90D86">
        <w:rPr>
          <w:color w:val="000000" w:themeColor="text1"/>
        </w:rPr>
        <w:t>otice</w:t>
      </w:r>
      <w:r w:rsidR="00697BA1" w:rsidRPr="00A90D86">
        <w:rPr>
          <w:color w:val="000000" w:themeColor="text1"/>
        </w:rPr>
        <w:t xml:space="preserve">. </w:t>
      </w:r>
      <w:r w:rsidR="00145CE5" w:rsidRPr="00A90D86">
        <w:rPr>
          <w:color w:val="000000" w:themeColor="text1"/>
        </w:rPr>
        <w:t>Anonymised</w:t>
      </w:r>
      <w:r w:rsidR="0049660E" w:rsidRPr="00A90D86">
        <w:rPr>
          <w:color w:val="000000" w:themeColor="text1"/>
        </w:rPr>
        <w:t xml:space="preserve"> responses </w:t>
      </w:r>
      <w:r w:rsidR="00145CE5" w:rsidRPr="00A90D86">
        <w:rPr>
          <w:color w:val="000000" w:themeColor="text1"/>
        </w:rPr>
        <w:t xml:space="preserve">at an aggregate level </w:t>
      </w:r>
      <w:r w:rsidR="00E40763" w:rsidRPr="00A90D86">
        <w:rPr>
          <w:color w:val="000000" w:themeColor="text1"/>
        </w:rPr>
        <w:t>will</w:t>
      </w:r>
      <w:r w:rsidR="0049660E" w:rsidRPr="00A90D86">
        <w:rPr>
          <w:color w:val="000000" w:themeColor="text1"/>
        </w:rPr>
        <w:t xml:space="preserve"> be shared with </w:t>
      </w:r>
      <w:r w:rsidR="002F5BA0" w:rsidRPr="00A90D86">
        <w:rPr>
          <w:color w:val="000000" w:themeColor="text1"/>
        </w:rPr>
        <w:t>the client</w:t>
      </w:r>
      <w:r w:rsidR="0049660E" w:rsidRPr="00A90D86">
        <w:rPr>
          <w:color w:val="000000" w:themeColor="text1"/>
        </w:rPr>
        <w:t xml:space="preserve">, </w:t>
      </w:r>
      <w:r w:rsidR="00145CE5" w:rsidRPr="00A90D86">
        <w:rPr>
          <w:color w:val="000000" w:themeColor="text1"/>
        </w:rPr>
        <w:t>and</w:t>
      </w:r>
      <w:r w:rsidR="00697BA1" w:rsidRPr="00A90D86">
        <w:rPr>
          <w:color w:val="000000" w:themeColor="text1"/>
        </w:rPr>
        <w:t xml:space="preserve"> </w:t>
      </w:r>
      <w:r w:rsidR="00697BA1" w:rsidRPr="00A90D86">
        <w:rPr>
          <w:rFonts w:cs="Arial"/>
          <w:color w:val="000000" w:themeColor="text1"/>
        </w:rPr>
        <w:t xml:space="preserve">Ipsos </w:t>
      </w:r>
      <w:r w:rsidR="00744F1B" w:rsidRPr="00A90D86">
        <w:rPr>
          <w:rFonts w:cs="Arial"/>
          <w:color w:val="000000" w:themeColor="text1"/>
        </w:rPr>
        <w:t>UK</w:t>
      </w:r>
      <w:r w:rsidR="00697BA1" w:rsidRPr="00A90D86">
        <w:rPr>
          <w:rFonts w:cs="Arial"/>
          <w:color w:val="000000" w:themeColor="text1"/>
        </w:rPr>
        <w:t xml:space="preserve"> can assure you that you will NOT be identifiable </w:t>
      </w:r>
      <w:r w:rsidR="00735A71" w:rsidRPr="00A90D86">
        <w:rPr>
          <w:rFonts w:cs="Arial"/>
          <w:color w:val="000000" w:themeColor="text1"/>
        </w:rPr>
        <w:t xml:space="preserve">to </w:t>
      </w:r>
      <w:r w:rsidR="002F5BA0" w:rsidRPr="00A90D86">
        <w:rPr>
          <w:rFonts w:cs="Arial"/>
          <w:color w:val="000000" w:themeColor="text1"/>
        </w:rPr>
        <w:t xml:space="preserve">the </w:t>
      </w:r>
      <w:r w:rsidR="00735A71" w:rsidRPr="00A90D86">
        <w:rPr>
          <w:rFonts w:cs="Arial"/>
          <w:color w:val="000000" w:themeColor="text1"/>
        </w:rPr>
        <w:t xml:space="preserve">client or </w:t>
      </w:r>
      <w:r w:rsidR="00697BA1" w:rsidRPr="00A90D86">
        <w:rPr>
          <w:rFonts w:cs="Arial"/>
          <w:color w:val="000000" w:themeColor="text1"/>
        </w:rPr>
        <w:t>in any published results</w:t>
      </w:r>
      <w:r w:rsidR="00E40763" w:rsidRPr="00A90D86">
        <w:rPr>
          <w:rFonts w:cs="Arial"/>
          <w:color w:val="000000" w:themeColor="text1"/>
        </w:rPr>
        <w:t xml:space="preserve"> at an identifiable level</w:t>
      </w:r>
      <w:r w:rsidR="00145CE5" w:rsidRPr="00A90D86">
        <w:rPr>
          <w:rFonts w:cs="Arial"/>
          <w:color w:val="000000" w:themeColor="text1"/>
        </w:rPr>
        <w:t>.</w:t>
      </w:r>
    </w:p>
    <w:p w14:paraId="62256D7C" w14:textId="4BD06CE9" w:rsidR="008E751F" w:rsidRPr="001F2378" w:rsidRDefault="008E751F" w:rsidP="00145CE5">
      <w:pPr>
        <w:spacing w:after="0"/>
        <w:rPr>
          <w:rFonts w:cs="Arial"/>
          <w:b/>
          <w:bCs/>
        </w:rPr>
      </w:pPr>
      <w:r w:rsidRPr="001F2378">
        <w:rPr>
          <w:rFonts w:cs="Arial"/>
          <w:b/>
          <w:bCs/>
        </w:rPr>
        <w:t>Who we share your data with</w:t>
      </w:r>
      <w:r w:rsidR="00960E53" w:rsidRPr="001F2378">
        <w:rPr>
          <w:rFonts w:cs="Arial"/>
          <w:b/>
          <w:bCs/>
        </w:rPr>
        <w:t>?</w:t>
      </w:r>
    </w:p>
    <w:p w14:paraId="519932EE" w14:textId="21184BB5" w:rsidR="002448E2" w:rsidRPr="001F2378" w:rsidRDefault="00010BE3" w:rsidP="00132539">
      <w:pPr>
        <w:pStyle w:val="ListParagraph"/>
        <w:numPr>
          <w:ilvl w:val="0"/>
          <w:numId w:val="6"/>
        </w:numPr>
        <w:spacing w:after="0"/>
        <w:rPr>
          <w:rFonts w:cs="Arial"/>
        </w:rPr>
      </w:pPr>
      <w:r w:rsidRPr="001F2378">
        <w:rPr>
          <w:rFonts w:cs="Arial"/>
        </w:rPr>
        <w:t xml:space="preserve">Ipsos </w:t>
      </w:r>
      <w:r w:rsidR="00744F1B" w:rsidRPr="001F2378">
        <w:rPr>
          <w:rFonts w:cs="Arial"/>
        </w:rPr>
        <w:t>UK</w:t>
      </w:r>
      <w:r w:rsidR="009F3C0F" w:rsidRPr="001F2378">
        <w:rPr>
          <w:rFonts w:cs="Arial"/>
        </w:rPr>
        <w:t xml:space="preserve"> will be using </w:t>
      </w:r>
      <w:r w:rsidR="002448E2" w:rsidRPr="001F2378">
        <w:rPr>
          <w:rFonts w:cs="Arial"/>
        </w:rPr>
        <w:t>their dedicated Large Language Model (Artificial Intelligence, e.g. Open AI) using an Ipsos dedicated environment as data analysis aid. Only anonymous data will be used.</w:t>
      </w:r>
    </w:p>
    <w:p w14:paraId="290B2F1E" w14:textId="6EE2F7E4" w:rsidR="002448E2" w:rsidRPr="001F2378" w:rsidRDefault="00145CE5" w:rsidP="00273FEC">
      <w:pPr>
        <w:pStyle w:val="ListParagraph"/>
        <w:numPr>
          <w:ilvl w:val="0"/>
          <w:numId w:val="6"/>
        </w:numPr>
        <w:rPr>
          <w:rFonts w:cs="Arial"/>
        </w:rPr>
      </w:pPr>
      <w:r w:rsidRPr="001F2378">
        <w:rPr>
          <w:rFonts w:cs="Arial"/>
        </w:rPr>
        <w:t>No personal information is shared with DfT.</w:t>
      </w:r>
    </w:p>
    <w:p w14:paraId="564D7A53" w14:textId="28475860" w:rsidR="00922214" w:rsidRPr="001F2378" w:rsidRDefault="00922214" w:rsidP="00132539">
      <w:pPr>
        <w:spacing w:after="0"/>
        <w:rPr>
          <w:rFonts w:cs="Arial"/>
          <w:b/>
          <w:bCs/>
        </w:rPr>
      </w:pPr>
      <w:r w:rsidRPr="001F2378">
        <w:rPr>
          <w:rFonts w:cs="Arial"/>
          <w:b/>
          <w:bCs/>
        </w:rPr>
        <w:t xml:space="preserve">How will </w:t>
      </w:r>
      <w:r w:rsidR="00145CE5" w:rsidRPr="001F2378">
        <w:rPr>
          <w:rFonts w:cs="Arial"/>
          <w:b/>
          <w:bCs/>
        </w:rPr>
        <w:t>we</w:t>
      </w:r>
      <w:r w:rsidRPr="001F2378">
        <w:rPr>
          <w:rFonts w:cs="Arial"/>
          <w:b/>
          <w:bCs/>
        </w:rPr>
        <w:t xml:space="preserve"> ensure </w:t>
      </w:r>
      <w:r w:rsidR="004822CE" w:rsidRPr="001F2378">
        <w:rPr>
          <w:rFonts w:cs="Arial"/>
          <w:b/>
          <w:bCs/>
        </w:rPr>
        <w:t>your</w:t>
      </w:r>
      <w:r w:rsidRPr="001F2378">
        <w:rPr>
          <w:rFonts w:cs="Arial"/>
          <w:b/>
          <w:bCs/>
        </w:rPr>
        <w:t xml:space="preserve"> personal information is secure?</w:t>
      </w:r>
    </w:p>
    <w:p w14:paraId="32C8724C" w14:textId="227F82E8" w:rsidR="00154238" w:rsidRPr="001F2378" w:rsidRDefault="00154238" w:rsidP="00905157">
      <w:pPr>
        <w:pStyle w:val="ListParagraph"/>
        <w:numPr>
          <w:ilvl w:val="0"/>
          <w:numId w:val="6"/>
        </w:numPr>
        <w:spacing w:after="240"/>
        <w:rPr>
          <w:rFonts w:cs="Arial"/>
          <w:b/>
          <w:bCs/>
        </w:rPr>
      </w:pPr>
      <w:r w:rsidRPr="001F2378">
        <w:rPr>
          <w:rFonts w:cs="Arial"/>
        </w:rPr>
        <w:t xml:space="preserve">Ipsos </w:t>
      </w:r>
      <w:r w:rsidR="00744F1B" w:rsidRPr="001F2378">
        <w:rPr>
          <w:rFonts w:cs="Arial"/>
        </w:rPr>
        <w:t>UK</w:t>
      </w:r>
      <w:r w:rsidR="00145CE5" w:rsidRPr="001F2378">
        <w:rPr>
          <w:rFonts w:cs="Arial"/>
        </w:rPr>
        <w:t xml:space="preserve"> and DfT</w:t>
      </w:r>
      <w:r w:rsidRPr="001F2378">
        <w:rPr>
          <w:rFonts w:cs="Arial"/>
        </w:rPr>
        <w:t xml:space="preserve"> takes its information security responsibilities seriously and </w:t>
      </w:r>
      <w:r w:rsidR="007C51A9" w:rsidRPr="001F2378">
        <w:rPr>
          <w:rFonts w:cs="Arial"/>
        </w:rPr>
        <w:t>applies</w:t>
      </w:r>
      <w:r w:rsidRPr="001F2378">
        <w:rPr>
          <w:rFonts w:cs="Arial"/>
        </w:rPr>
        <w:t xml:space="preserve"> </w:t>
      </w:r>
      <w:r w:rsidR="00E52F5F" w:rsidRPr="001F2378">
        <w:rPr>
          <w:rFonts w:cs="Arial"/>
        </w:rPr>
        <w:t xml:space="preserve">various </w:t>
      </w:r>
      <w:r w:rsidRPr="001F2378">
        <w:rPr>
          <w:rFonts w:cs="Arial"/>
        </w:rPr>
        <w:t>precautions to ensure your information is protected from loss, theft or misuse.</w:t>
      </w:r>
      <w:r w:rsidR="00477EFA" w:rsidRPr="001F2378">
        <w:rPr>
          <w:rFonts w:cs="Arial"/>
        </w:rPr>
        <w:t xml:space="preserve">  </w:t>
      </w:r>
      <w:r w:rsidRPr="001F2378">
        <w:rPr>
          <w:rFonts w:cs="Arial"/>
        </w:rPr>
        <w:t>Security precautions</w:t>
      </w:r>
      <w:r w:rsidR="008D161B" w:rsidRPr="001F2378">
        <w:rPr>
          <w:rFonts w:cs="Arial"/>
        </w:rPr>
        <w:t xml:space="preserve"> include appropr</w:t>
      </w:r>
      <w:r w:rsidR="00477EFA" w:rsidRPr="001F2378">
        <w:rPr>
          <w:rFonts w:cs="Arial"/>
        </w:rPr>
        <w:t xml:space="preserve">iate physical security of offices and </w:t>
      </w:r>
      <w:r w:rsidR="008D161B" w:rsidRPr="001F2378">
        <w:rPr>
          <w:rFonts w:cs="Arial"/>
        </w:rPr>
        <w:t xml:space="preserve">controlled </w:t>
      </w:r>
      <w:r w:rsidR="00A06DCE" w:rsidRPr="001F2378">
        <w:rPr>
          <w:rFonts w:cs="Arial"/>
        </w:rPr>
        <w:t xml:space="preserve">and limited </w:t>
      </w:r>
      <w:r w:rsidR="008D161B" w:rsidRPr="001F2378">
        <w:rPr>
          <w:rFonts w:cs="Arial"/>
        </w:rPr>
        <w:t>access to computer systems</w:t>
      </w:r>
      <w:r w:rsidR="00733A81" w:rsidRPr="001F2378">
        <w:rPr>
          <w:rFonts w:cs="Arial"/>
        </w:rPr>
        <w:t>.</w:t>
      </w:r>
    </w:p>
    <w:p w14:paraId="4ED59577" w14:textId="7380713D" w:rsidR="00154238" w:rsidRPr="001F2378" w:rsidRDefault="00154238" w:rsidP="00154238">
      <w:pPr>
        <w:pStyle w:val="ListParagraph"/>
        <w:numPr>
          <w:ilvl w:val="0"/>
          <w:numId w:val="6"/>
        </w:numPr>
        <w:spacing w:after="240"/>
        <w:rPr>
          <w:rFonts w:cs="Arial"/>
          <w:b/>
          <w:bCs/>
        </w:rPr>
      </w:pPr>
      <w:r w:rsidRPr="001F2378">
        <w:rPr>
          <w:rFonts w:cs="Arial"/>
        </w:rPr>
        <w:t xml:space="preserve">Ipsos </w:t>
      </w:r>
      <w:r w:rsidR="00744F1B" w:rsidRPr="001F2378">
        <w:rPr>
          <w:rFonts w:cs="Arial"/>
        </w:rPr>
        <w:t>UK</w:t>
      </w:r>
      <w:r w:rsidRPr="001F2378">
        <w:rPr>
          <w:rFonts w:cs="Arial"/>
        </w:rPr>
        <w:t xml:space="preserve"> has regular internal and external audits of its information security</w:t>
      </w:r>
      <w:r w:rsidR="00A06DCE" w:rsidRPr="001F2378">
        <w:rPr>
          <w:rFonts w:cs="Arial"/>
        </w:rPr>
        <w:t xml:space="preserve"> controls and working practices</w:t>
      </w:r>
      <w:r w:rsidRPr="001F2378">
        <w:rPr>
          <w:rFonts w:cs="Arial"/>
        </w:rPr>
        <w:t xml:space="preserve"> and is accredited to the International Standard for Information Security, ISO 27001</w:t>
      </w:r>
      <w:r w:rsidR="00A06DCE" w:rsidRPr="001F2378">
        <w:rPr>
          <w:rFonts w:cs="Arial"/>
        </w:rPr>
        <w:t>.</w:t>
      </w:r>
    </w:p>
    <w:p w14:paraId="72D3D77C" w14:textId="23274A53" w:rsidR="00E40A5A" w:rsidRPr="001F2378" w:rsidRDefault="00E40A5A" w:rsidP="00132539">
      <w:pPr>
        <w:spacing w:after="0"/>
      </w:pPr>
      <w:r w:rsidRPr="001F2378">
        <w:rPr>
          <w:b/>
        </w:rPr>
        <w:t xml:space="preserve">How long will </w:t>
      </w:r>
      <w:r w:rsidR="00145CE5" w:rsidRPr="001F2378">
        <w:rPr>
          <w:b/>
        </w:rPr>
        <w:t>we</w:t>
      </w:r>
      <w:r w:rsidRPr="001F2378">
        <w:rPr>
          <w:b/>
        </w:rPr>
        <w:t xml:space="preserve"> retain </w:t>
      </w:r>
      <w:r w:rsidR="004822CE" w:rsidRPr="001F2378">
        <w:rPr>
          <w:b/>
        </w:rPr>
        <w:t>your</w:t>
      </w:r>
      <w:r w:rsidRPr="001F2378">
        <w:rPr>
          <w:b/>
        </w:rPr>
        <w:t xml:space="preserve"> personal data and identifiable responses?</w:t>
      </w:r>
    </w:p>
    <w:p w14:paraId="3E67BC4B" w14:textId="71A86A90" w:rsidR="009E33D4" w:rsidRPr="001F2378" w:rsidRDefault="00593CFE" w:rsidP="00DB1478">
      <w:pPr>
        <w:pStyle w:val="ListParagraph"/>
        <w:numPr>
          <w:ilvl w:val="0"/>
          <w:numId w:val="1"/>
        </w:numPr>
        <w:spacing w:after="0"/>
      </w:pPr>
      <w:r w:rsidRPr="001F2378">
        <w:t xml:space="preserve">Ipsos </w:t>
      </w:r>
      <w:r w:rsidR="00744F1B" w:rsidRPr="001F2378">
        <w:t>UK</w:t>
      </w:r>
      <w:r w:rsidRPr="001F2378">
        <w:t xml:space="preserve"> will only retain your data in a way that can identify you for as long as is necessary to support the research</w:t>
      </w:r>
      <w:r w:rsidR="00CE29C1" w:rsidRPr="001F2378">
        <w:t xml:space="preserve"> project and</w:t>
      </w:r>
      <w:r w:rsidRPr="001F2378">
        <w:t xml:space="preserve"> findings.</w:t>
      </w:r>
      <w:r w:rsidR="00145CE5" w:rsidRPr="001F2378">
        <w:t xml:space="preserve"> </w:t>
      </w:r>
      <w:r w:rsidRPr="001F2378">
        <w:t xml:space="preserve">In practice, this means that once we have </w:t>
      </w:r>
      <w:r w:rsidR="00EB5184" w:rsidRPr="001F2378">
        <w:t xml:space="preserve">satisfactorily </w:t>
      </w:r>
      <w:r w:rsidRPr="001F2378">
        <w:t xml:space="preserve">reported the research findings to </w:t>
      </w:r>
      <w:r w:rsidR="002F5BA0" w:rsidRPr="001F2378">
        <w:t xml:space="preserve">the </w:t>
      </w:r>
      <w:r w:rsidRPr="001F2378">
        <w:t xml:space="preserve">client, we will securely remove your personal, identifying data from our systems. </w:t>
      </w:r>
    </w:p>
    <w:p w14:paraId="2DF03855" w14:textId="2705DF00" w:rsidR="00EC26E4" w:rsidRPr="001F2378" w:rsidRDefault="00417655" w:rsidP="00137CEC">
      <w:pPr>
        <w:pStyle w:val="ListParagraph"/>
        <w:numPr>
          <w:ilvl w:val="0"/>
          <w:numId w:val="1"/>
        </w:numPr>
      </w:pPr>
      <w:r w:rsidRPr="001F2378">
        <w:t xml:space="preserve">For this project </w:t>
      </w:r>
      <w:r w:rsidR="007A00DF" w:rsidRPr="001F2378">
        <w:t>all person</w:t>
      </w:r>
      <w:r w:rsidR="00813E00" w:rsidRPr="001F2378">
        <w:t>al</w:t>
      </w:r>
      <w:r w:rsidR="007A00DF" w:rsidRPr="001F2378">
        <w:t xml:space="preserve"> data will be removed </w:t>
      </w:r>
      <w:r w:rsidR="009E33D4" w:rsidRPr="001F2378">
        <w:t xml:space="preserve">by </w:t>
      </w:r>
      <w:r w:rsidR="00DB1478" w:rsidRPr="001F2378">
        <w:t>15</w:t>
      </w:r>
      <w:r w:rsidR="00DB1478" w:rsidRPr="001F2378">
        <w:rPr>
          <w:vertAlign w:val="superscript"/>
        </w:rPr>
        <w:t>th</w:t>
      </w:r>
      <w:r w:rsidR="00DB1478" w:rsidRPr="001F2378">
        <w:t xml:space="preserve"> January 2028.</w:t>
      </w:r>
    </w:p>
    <w:p w14:paraId="5CFBEF2D" w14:textId="47121E1C" w:rsidR="009851FE" w:rsidRPr="001F2378" w:rsidRDefault="009851FE" w:rsidP="00FE3E7F">
      <w:pPr>
        <w:spacing w:after="0"/>
        <w:rPr>
          <w:b/>
        </w:rPr>
      </w:pPr>
      <w:r w:rsidRPr="001F2378">
        <w:rPr>
          <w:b/>
        </w:rPr>
        <w:lastRenderedPageBreak/>
        <w:t xml:space="preserve">Where will </w:t>
      </w:r>
      <w:r w:rsidR="0052069F" w:rsidRPr="001F2378">
        <w:rPr>
          <w:b/>
        </w:rPr>
        <w:t>your</w:t>
      </w:r>
      <w:r w:rsidRPr="001F2378">
        <w:rPr>
          <w:b/>
        </w:rPr>
        <w:t xml:space="preserve"> personal data be held &amp; processed?</w:t>
      </w:r>
    </w:p>
    <w:p w14:paraId="48136DE2" w14:textId="2C71A38F" w:rsidR="009851FE" w:rsidRPr="001F2378" w:rsidRDefault="009851FE" w:rsidP="008C6820">
      <w:pPr>
        <w:pStyle w:val="ListParagraph"/>
        <w:numPr>
          <w:ilvl w:val="0"/>
          <w:numId w:val="8"/>
        </w:numPr>
      </w:pPr>
      <w:r w:rsidRPr="001F2378">
        <w:t xml:space="preserve">All of your personal data used and collected for this survey will be </w:t>
      </w:r>
      <w:r w:rsidR="00E135C4" w:rsidRPr="00A90D86">
        <w:rPr>
          <w:color w:val="000000" w:themeColor="text1"/>
        </w:rPr>
        <w:t xml:space="preserve">securely </w:t>
      </w:r>
      <w:r w:rsidRPr="001F2378">
        <w:t xml:space="preserve">stored </w:t>
      </w:r>
      <w:r w:rsidR="008C6820" w:rsidRPr="001F2378">
        <w:t>and processed</w:t>
      </w:r>
      <w:r w:rsidRPr="001F2378">
        <w:t xml:space="preserve"> in the United Kingdom</w:t>
      </w:r>
      <w:r w:rsidR="003822DD" w:rsidRPr="001F2378">
        <w:t xml:space="preserve"> and</w:t>
      </w:r>
      <w:r w:rsidR="008C6820" w:rsidRPr="001F2378">
        <w:t xml:space="preserve"> the European Union.</w:t>
      </w:r>
    </w:p>
    <w:p w14:paraId="18028AFE" w14:textId="77777777" w:rsidR="0090044E" w:rsidRPr="001F2378" w:rsidRDefault="0090044E" w:rsidP="00FE3E7F">
      <w:pPr>
        <w:spacing w:after="0"/>
        <w:rPr>
          <w:b/>
        </w:rPr>
      </w:pPr>
      <w:r w:rsidRPr="001F2378">
        <w:rPr>
          <w:b/>
        </w:rPr>
        <w:t>Your rights.</w:t>
      </w:r>
    </w:p>
    <w:p w14:paraId="349AFE7B" w14:textId="77777777" w:rsidR="0090044E" w:rsidRPr="001F2378" w:rsidRDefault="0090044E" w:rsidP="0090044E">
      <w:pPr>
        <w:pStyle w:val="ListParagraph"/>
        <w:numPr>
          <w:ilvl w:val="0"/>
          <w:numId w:val="3"/>
        </w:numPr>
      </w:pPr>
      <w:r w:rsidRPr="001F2378">
        <w:t xml:space="preserve">You have the right to access your personal data within the limited period that Ipsos UK holds it. </w:t>
      </w:r>
    </w:p>
    <w:p w14:paraId="392174BF" w14:textId="1A62524D" w:rsidR="0090044E" w:rsidRPr="001F2378" w:rsidRDefault="0090044E" w:rsidP="0090044E">
      <w:pPr>
        <w:pStyle w:val="ListParagraph"/>
        <w:numPr>
          <w:ilvl w:val="0"/>
          <w:numId w:val="3"/>
        </w:numPr>
      </w:pPr>
      <w:r w:rsidRPr="001F2378">
        <w:t>If you want to contact the client about data they hold about you, please see the client’s contact details below and/or their privacy notice (link provided above).</w:t>
      </w:r>
    </w:p>
    <w:p w14:paraId="5388A8D7" w14:textId="4E2B1D04" w:rsidR="0090044E" w:rsidRPr="001F2378" w:rsidRDefault="0090044E" w:rsidP="0090044E">
      <w:pPr>
        <w:pStyle w:val="ListParagraph"/>
        <w:numPr>
          <w:ilvl w:val="0"/>
          <w:numId w:val="3"/>
        </w:numPr>
      </w:pPr>
      <w:r w:rsidRPr="001F2378">
        <w:t>Providing responses to this survey is entirely voluntary and is done with your consent. You have the right to withdraw your consent whilst we hold your personal data at an identifiable level.</w:t>
      </w:r>
    </w:p>
    <w:p w14:paraId="6B778229" w14:textId="01DA013E" w:rsidR="00FE3E7F" w:rsidRPr="001F2378" w:rsidRDefault="00FE3E7F" w:rsidP="0090044E">
      <w:pPr>
        <w:pStyle w:val="ListParagraph"/>
        <w:numPr>
          <w:ilvl w:val="0"/>
          <w:numId w:val="3"/>
        </w:numPr>
      </w:pPr>
      <w:r w:rsidRPr="001F2378">
        <w:t>You also have the right to request from us the deletion or erasure of the personal information we hold about you.</w:t>
      </w:r>
    </w:p>
    <w:p w14:paraId="3CC217B2" w14:textId="77777777" w:rsidR="0090044E" w:rsidRPr="001F2378" w:rsidRDefault="0090044E" w:rsidP="0090044E">
      <w:pPr>
        <w:pStyle w:val="ListParagraph"/>
        <w:numPr>
          <w:ilvl w:val="0"/>
          <w:numId w:val="3"/>
        </w:numPr>
      </w:pPr>
      <w:r w:rsidRPr="001F2378">
        <w:t xml:space="preserve">You also have the right to rectify any incorrect or out-of-date personal data about you which we may hold. </w:t>
      </w:r>
    </w:p>
    <w:p w14:paraId="7D13EE76" w14:textId="224F5AAC" w:rsidR="0090044E" w:rsidRPr="001F2378" w:rsidRDefault="0090044E" w:rsidP="0090044E">
      <w:pPr>
        <w:pStyle w:val="ListParagraph"/>
        <w:numPr>
          <w:ilvl w:val="0"/>
          <w:numId w:val="3"/>
        </w:numPr>
      </w:pPr>
      <w:r w:rsidRPr="001F2378">
        <w:t>If you want to exercise your rights, please contact us at the below Ipsos UK contact details</w:t>
      </w:r>
      <w:r w:rsidR="00DB1478" w:rsidRPr="001F2378">
        <w:t>.</w:t>
      </w:r>
    </w:p>
    <w:p w14:paraId="6909CC56" w14:textId="5E6EEC8A" w:rsidR="0090044E" w:rsidRPr="001F2378" w:rsidRDefault="0087123D" w:rsidP="0090044E">
      <w:pPr>
        <w:spacing w:after="0" w:line="240" w:lineRule="auto"/>
        <w:rPr>
          <w:b/>
        </w:rPr>
      </w:pPr>
      <w:r w:rsidRPr="001F2378">
        <w:t>If you have any complaints, we will appreciate if you give us an opportunity to resolve any issue first, by contacting us as set out below.</w:t>
      </w:r>
      <w:r w:rsidRPr="001F2378">
        <w:rPr>
          <w:rFonts w:ascii="Inter" w:hAnsi="Inter"/>
          <w:color w:val="666666"/>
          <w:shd w:val="clear" w:color="auto" w:fill="FFFFFF"/>
        </w:rPr>
        <w:t> </w:t>
      </w:r>
      <w:r w:rsidR="0090044E" w:rsidRPr="001F2378">
        <w:t>You have the right to lodge a complaint with the UK’s Information Commissioner’s Office (ICO) if you have concerns on how we have processed your personal data. You can find details about how to contact the Information Commissioner’s Office at</w:t>
      </w:r>
      <w:r w:rsidR="00BC1113" w:rsidRPr="001F2378">
        <w:t xml:space="preserve"> </w:t>
      </w:r>
      <w:hyperlink r:id="rId14" w:history="1">
        <w:r w:rsidR="00BC1113" w:rsidRPr="001F2378">
          <w:rPr>
            <w:color w:val="0070C0"/>
          </w:rPr>
          <w:t>Make a complaint | ICO</w:t>
        </w:r>
      </w:hyperlink>
      <w:r w:rsidR="0090044E" w:rsidRPr="001F2378">
        <w:t xml:space="preserve">.  </w:t>
      </w:r>
    </w:p>
    <w:p w14:paraId="02A73E6B" w14:textId="77777777" w:rsidR="0090044E" w:rsidRPr="001F2378" w:rsidRDefault="0090044E" w:rsidP="002F5BA0">
      <w:pPr>
        <w:spacing w:after="0" w:line="240" w:lineRule="auto"/>
        <w:rPr>
          <w:b/>
        </w:rPr>
      </w:pPr>
    </w:p>
    <w:p w14:paraId="4F795612" w14:textId="7F9583BA" w:rsidR="007F7C58" w:rsidRPr="001F2378" w:rsidRDefault="00C1686C" w:rsidP="002448E2">
      <w:pPr>
        <w:spacing w:after="0" w:line="240" w:lineRule="auto"/>
        <w:rPr>
          <w:b/>
        </w:rPr>
      </w:pPr>
      <w:r w:rsidRPr="001F2378">
        <w:rPr>
          <w:b/>
        </w:rPr>
        <w:t xml:space="preserve">How can </w:t>
      </w:r>
      <w:r w:rsidR="0052069F" w:rsidRPr="001F2378">
        <w:rPr>
          <w:b/>
        </w:rPr>
        <w:t>you</w:t>
      </w:r>
      <w:r w:rsidRPr="001F2378">
        <w:rPr>
          <w:b/>
        </w:rPr>
        <w:t xml:space="preserve"> contact</w:t>
      </w:r>
      <w:r w:rsidR="00145CE5" w:rsidRPr="001F2378">
        <w:rPr>
          <w:b/>
        </w:rPr>
        <w:t xml:space="preserve"> DfT and</w:t>
      </w:r>
      <w:r w:rsidRPr="001F2378">
        <w:rPr>
          <w:b/>
        </w:rPr>
        <w:t xml:space="preserve"> Ipsos </w:t>
      </w:r>
      <w:r w:rsidR="00744F1B" w:rsidRPr="001F2378">
        <w:rPr>
          <w:b/>
        </w:rPr>
        <w:t>UK</w:t>
      </w:r>
      <w:r w:rsidRPr="001F2378">
        <w:rPr>
          <w:b/>
        </w:rPr>
        <w:t xml:space="preserve"> </w:t>
      </w:r>
      <w:r w:rsidR="00230A58" w:rsidRPr="001F2378">
        <w:rPr>
          <w:b/>
        </w:rPr>
        <w:t>about this survey</w:t>
      </w:r>
      <w:r w:rsidR="003F06C4" w:rsidRPr="001F2378">
        <w:rPr>
          <w:b/>
        </w:rPr>
        <w:t xml:space="preserve"> and/or </w:t>
      </w:r>
      <w:r w:rsidR="0052069F" w:rsidRPr="001F2378">
        <w:rPr>
          <w:b/>
        </w:rPr>
        <w:t>your</w:t>
      </w:r>
      <w:r w:rsidR="003F06C4" w:rsidRPr="001F2378">
        <w:rPr>
          <w:b/>
        </w:rPr>
        <w:t xml:space="preserve"> personal data</w:t>
      </w:r>
      <w:r w:rsidR="00230A58" w:rsidRPr="001F2378">
        <w:rPr>
          <w:b/>
        </w:rPr>
        <w:t>?</w:t>
      </w:r>
    </w:p>
    <w:p w14:paraId="7C29C80F" w14:textId="495BB656" w:rsidR="005C1D51" w:rsidRPr="001F2378" w:rsidRDefault="005C1D51" w:rsidP="002F5BA0">
      <w:pPr>
        <w:pStyle w:val="ListParagraph"/>
        <w:numPr>
          <w:ilvl w:val="0"/>
          <w:numId w:val="4"/>
        </w:numPr>
        <w:spacing w:after="0" w:line="240" w:lineRule="auto"/>
        <w:rPr>
          <w:b/>
        </w:rPr>
      </w:pPr>
      <w:r w:rsidRPr="001F2378">
        <w:rPr>
          <w:b/>
        </w:rPr>
        <w:t xml:space="preserve">Contact </w:t>
      </w:r>
      <w:r w:rsidR="002448E2" w:rsidRPr="001F2378">
        <w:rPr>
          <w:b/>
        </w:rPr>
        <w:t>the Department for Transport:</w:t>
      </w:r>
    </w:p>
    <w:p w14:paraId="69ECD152" w14:textId="05F4E690" w:rsidR="003F06C4" w:rsidRPr="001F2378" w:rsidRDefault="003F06C4" w:rsidP="002F5BA0">
      <w:pPr>
        <w:spacing w:after="0" w:line="240" w:lineRule="auto"/>
        <w:ind w:left="360"/>
        <w:rPr>
          <w:b/>
        </w:rPr>
      </w:pPr>
      <w:r w:rsidRPr="001F2378">
        <w:rPr>
          <w:b/>
        </w:rPr>
        <w:t xml:space="preserve">Email: </w:t>
      </w:r>
      <w:hyperlink r:id="rId15" w:history="1">
        <w:r w:rsidR="002448E2" w:rsidRPr="001F2378">
          <w:rPr>
            <w:rStyle w:val="Hyperlink"/>
          </w:rPr>
          <w:t>DataProtectionOfficer@dft.gov.uk</w:t>
        </w:r>
      </w:hyperlink>
    </w:p>
    <w:p w14:paraId="3D2729F4" w14:textId="053902B7" w:rsidR="003F06C4" w:rsidRPr="001F2378" w:rsidRDefault="003F06C4" w:rsidP="002F5BA0">
      <w:pPr>
        <w:spacing w:after="0" w:line="240" w:lineRule="auto"/>
        <w:ind w:firstLine="360"/>
        <w:rPr>
          <w:rFonts w:cs="Arial"/>
          <w:color w:val="FF0000"/>
        </w:rPr>
      </w:pPr>
      <w:r w:rsidRPr="001F2378">
        <w:rPr>
          <w:b/>
        </w:rPr>
        <w:t xml:space="preserve">Post: </w:t>
      </w:r>
      <w:r w:rsidRPr="001F2378">
        <w:rPr>
          <w:b/>
        </w:rPr>
        <w:tab/>
      </w:r>
      <w:r w:rsidRPr="001F2378">
        <w:rPr>
          <w:b/>
        </w:rPr>
        <w:tab/>
      </w:r>
      <w:r w:rsidR="002448E2" w:rsidRPr="001F2378">
        <w:rPr>
          <w:rFonts w:cs="Arial"/>
        </w:rPr>
        <w:t>25-040544-01 Evaluation of Digital Pay As You Go</w:t>
      </w:r>
      <w:r w:rsidR="00634E5A" w:rsidRPr="001F2378">
        <w:rPr>
          <w:rFonts w:cs="Arial"/>
        </w:rPr>
        <w:t xml:space="preserve"> Trials</w:t>
      </w:r>
    </w:p>
    <w:p w14:paraId="09408F96" w14:textId="5E29F1C4" w:rsidR="002448E2" w:rsidRPr="001F2378" w:rsidRDefault="002448E2" w:rsidP="002448E2">
      <w:pPr>
        <w:spacing w:after="0"/>
        <w:ind w:left="1800" w:firstLine="360"/>
        <w:rPr>
          <w:rFonts w:cs="Arial"/>
        </w:rPr>
      </w:pPr>
      <w:r w:rsidRPr="001F2378">
        <w:rPr>
          <w:rFonts w:cs="Arial"/>
        </w:rPr>
        <w:t>Data Protection Officer</w:t>
      </w:r>
    </w:p>
    <w:p w14:paraId="0CD11DD3" w14:textId="77777777" w:rsidR="002448E2" w:rsidRPr="001F2378" w:rsidRDefault="002448E2" w:rsidP="002448E2">
      <w:pPr>
        <w:spacing w:after="0"/>
        <w:ind w:left="1800" w:firstLine="360"/>
        <w:rPr>
          <w:rFonts w:cs="Arial"/>
        </w:rPr>
      </w:pPr>
      <w:r w:rsidRPr="001F2378">
        <w:rPr>
          <w:rFonts w:cs="Arial"/>
        </w:rPr>
        <w:t>Department for Transport</w:t>
      </w:r>
    </w:p>
    <w:p w14:paraId="4D71E132" w14:textId="77777777" w:rsidR="002448E2" w:rsidRPr="001F2378" w:rsidRDefault="002448E2" w:rsidP="002448E2">
      <w:pPr>
        <w:spacing w:after="0"/>
        <w:ind w:left="1800" w:firstLine="360"/>
        <w:rPr>
          <w:rFonts w:cs="Arial"/>
        </w:rPr>
      </w:pPr>
      <w:r w:rsidRPr="001F2378">
        <w:rPr>
          <w:rFonts w:cs="Arial"/>
        </w:rPr>
        <w:t>3rd Floor</w:t>
      </w:r>
    </w:p>
    <w:p w14:paraId="24D92830" w14:textId="77777777" w:rsidR="002448E2" w:rsidRPr="001F2378" w:rsidRDefault="002448E2" w:rsidP="002448E2">
      <w:pPr>
        <w:spacing w:after="0"/>
        <w:ind w:left="1800" w:firstLine="360"/>
        <w:rPr>
          <w:rFonts w:cs="Arial"/>
        </w:rPr>
      </w:pPr>
      <w:r w:rsidRPr="001F2378">
        <w:rPr>
          <w:rFonts w:cs="Arial"/>
        </w:rPr>
        <w:t>One Priory Square</w:t>
      </w:r>
    </w:p>
    <w:p w14:paraId="39E777EE" w14:textId="77777777" w:rsidR="002448E2" w:rsidRPr="001F2378" w:rsidRDefault="002448E2" w:rsidP="002448E2">
      <w:pPr>
        <w:spacing w:after="0"/>
        <w:ind w:left="1800" w:firstLine="360"/>
        <w:rPr>
          <w:rFonts w:cs="Arial"/>
        </w:rPr>
      </w:pPr>
      <w:r w:rsidRPr="001F2378">
        <w:rPr>
          <w:rFonts w:cs="Arial"/>
        </w:rPr>
        <w:t>Hastings, East Sussex</w:t>
      </w:r>
    </w:p>
    <w:p w14:paraId="7FF0ABAA" w14:textId="77777777" w:rsidR="002448E2" w:rsidRPr="001F2378" w:rsidRDefault="002448E2" w:rsidP="002448E2">
      <w:pPr>
        <w:spacing w:after="0"/>
        <w:ind w:left="1800" w:firstLine="360"/>
        <w:rPr>
          <w:rFonts w:cs="Arial"/>
        </w:rPr>
      </w:pPr>
      <w:r w:rsidRPr="001F2378">
        <w:rPr>
          <w:rFonts w:cs="Arial"/>
        </w:rPr>
        <w:t>TN34 1EA</w:t>
      </w:r>
    </w:p>
    <w:p w14:paraId="68013703" w14:textId="4EF6A087" w:rsidR="00EE70D1" w:rsidRPr="001F2378" w:rsidRDefault="00EE70D1" w:rsidP="002448E2">
      <w:pPr>
        <w:spacing w:after="0" w:line="240" w:lineRule="auto"/>
        <w:ind w:firstLine="360"/>
        <w:rPr>
          <w:rFonts w:cs="Arial"/>
        </w:rPr>
      </w:pPr>
    </w:p>
    <w:p w14:paraId="223579C2" w14:textId="77777777" w:rsidR="002448E2" w:rsidRPr="001F2378" w:rsidRDefault="002448E2" w:rsidP="002448E2">
      <w:pPr>
        <w:pStyle w:val="ListParagraph"/>
        <w:numPr>
          <w:ilvl w:val="0"/>
          <w:numId w:val="4"/>
        </w:numPr>
        <w:spacing w:after="0" w:line="240" w:lineRule="auto"/>
        <w:rPr>
          <w:b/>
        </w:rPr>
      </w:pPr>
      <w:r w:rsidRPr="001F2378">
        <w:rPr>
          <w:b/>
        </w:rPr>
        <w:t>Contact Ipsos UK:</w:t>
      </w:r>
    </w:p>
    <w:p w14:paraId="788CBEEC" w14:textId="724DF2DE" w:rsidR="002448E2" w:rsidRPr="001F2378" w:rsidRDefault="002448E2" w:rsidP="002448E2">
      <w:pPr>
        <w:spacing w:after="0" w:line="240" w:lineRule="auto"/>
        <w:ind w:left="360"/>
        <w:rPr>
          <w:rFonts w:cs="Arial"/>
        </w:rPr>
      </w:pPr>
      <w:r w:rsidRPr="001F2378">
        <w:rPr>
          <w:b/>
        </w:rPr>
        <w:t>Email:</w:t>
      </w:r>
      <w:r w:rsidRPr="001F2378">
        <w:t xml:space="preserve"> </w:t>
      </w:r>
      <w:hyperlink r:id="rId16">
        <w:r w:rsidR="00193E8D" w:rsidRPr="001F2378">
          <w:rPr>
            <w:rStyle w:val="Hyperlink"/>
            <w:rFonts w:ascii="Calibri" w:hAnsi="Calibri" w:cs="Calibri"/>
          </w:rPr>
          <w:t>UK-compliance@ipsos.com</w:t>
        </w:r>
      </w:hyperlink>
      <w:r w:rsidR="00193E8D" w:rsidRPr="001F2378">
        <w:t xml:space="preserve"> </w:t>
      </w:r>
      <w:hyperlink r:id="rId17" w:history="1"/>
      <w:hyperlink r:id="rId18" w:history="1"/>
      <w:r w:rsidRPr="001F2378">
        <w:rPr>
          <w:rFonts w:cs="Arial"/>
        </w:rPr>
        <w:t>with “25-040544-01 Evaluation of Digital Pay As You Go</w:t>
      </w:r>
      <w:r w:rsidR="00634E5A" w:rsidRPr="001F2378">
        <w:rPr>
          <w:rFonts w:cs="Arial"/>
        </w:rPr>
        <w:t xml:space="preserve"> Trials</w:t>
      </w:r>
      <w:r w:rsidRPr="001F2378">
        <w:rPr>
          <w:rFonts w:cs="Arial"/>
        </w:rPr>
        <w:t>” in the email subject line</w:t>
      </w:r>
    </w:p>
    <w:p w14:paraId="4A854D75" w14:textId="55EED62E" w:rsidR="002448E2" w:rsidRPr="001F2378" w:rsidRDefault="002448E2" w:rsidP="002448E2">
      <w:pPr>
        <w:spacing w:after="0" w:line="240" w:lineRule="auto"/>
        <w:ind w:firstLine="360"/>
        <w:rPr>
          <w:rFonts w:cs="Arial"/>
        </w:rPr>
      </w:pPr>
      <w:r w:rsidRPr="001F2378">
        <w:rPr>
          <w:rFonts w:cs="Arial"/>
          <w:b/>
        </w:rPr>
        <w:t>Post:</w:t>
      </w:r>
      <w:r w:rsidRPr="001F2378">
        <w:rPr>
          <w:rFonts w:cs="Arial"/>
        </w:rPr>
        <w:t xml:space="preserve"> </w:t>
      </w:r>
      <w:r w:rsidRPr="001F2378">
        <w:rPr>
          <w:rFonts w:cs="Arial"/>
        </w:rPr>
        <w:tab/>
      </w:r>
      <w:r w:rsidRPr="001F2378">
        <w:rPr>
          <w:rFonts w:cs="Arial"/>
        </w:rPr>
        <w:tab/>
        <w:t>25-040544-01 Evaluation of Digital Pay As You Go</w:t>
      </w:r>
    </w:p>
    <w:p w14:paraId="76F966BB" w14:textId="77777777" w:rsidR="002448E2" w:rsidRPr="001F2378" w:rsidRDefault="002448E2" w:rsidP="002448E2">
      <w:pPr>
        <w:spacing w:after="0" w:line="240" w:lineRule="auto"/>
        <w:ind w:firstLine="360"/>
        <w:rPr>
          <w:rFonts w:cs="Arial"/>
          <w:color w:val="FF0000"/>
        </w:rPr>
      </w:pPr>
      <w:r w:rsidRPr="001F2378">
        <w:rPr>
          <w:rFonts w:cs="Arial"/>
          <w:color w:val="FF0000"/>
        </w:rPr>
        <w:tab/>
      </w:r>
      <w:r w:rsidRPr="001F2378">
        <w:rPr>
          <w:rFonts w:cs="Arial"/>
          <w:color w:val="FF0000"/>
        </w:rPr>
        <w:tab/>
      </w:r>
      <w:r w:rsidRPr="001F2378">
        <w:rPr>
          <w:rFonts w:cs="Arial"/>
          <w:color w:val="FF0000"/>
        </w:rPr>
        <w:tab/>
      </w:r>
      <w:r w:rsidRPr="001F2378">
        <w:rPr>
          <w:rFonts w:cs="Arial"/>
        </w:rPr>
        <w:t xml:space="preserve">Data Protection Officer, </w:t>
      </w:r>
      <w:r w:rsidRPr="001F2378">
        <w:rPr>
          <w:rFonts w:cs="Arial"/>
          <w:bCs/>
        </w:rPr>
        <w:t xml:space="preserve">Compliance Department </w:t>
      </w:r>
    </w:p>
    <w:p w14:paraId="58E6FCFB" w14:textId="77777777" w:rsidR="002448E2" w:rsidRPr="001F2378" w:rsidRDefault="002448E2" w:rsidP="002448E2">
      <w:pPr>
        <w:spacing w:after="0" w:line="240" w:lineRule="auto"/>
        <w:ind w:left="2160"/>
        <w:rPr>
          <w:rFonts w:cs="Arial"/>
          <w:bCs/>
          <w:color w:val="FF0000"/>
        </w:rPr>
      </w:pPr>
      <w:r w:rsidRPr="001F2378">
        <w:rPr>
          <w:rFonts w:cs="Arial"/>
        </w:rPr>
        <w:t>Ipsos (market research) Limited</w:t>
      </w:r>
      <w:r w:rsidRPr="001F2378">
        <w:rPr>
          <w:rFonts w:cs="Arial"/>
          <w:bCs/>
        </w:rPr>
        <w:t xml:space="preserve"> and Ipsos MORI UK Limited</w:t>
      </w:r>
    </w:p>
    <w:p w14:paraId="0D978EB1" w14:textId="67EA778D" w:rsidR="002F5BA0" w:rsidRPr="001F2378" w:rsidRDefault="002448E2" w:rsidP="00FE73AE">
      <w:pPr>
        <w:spacing w:after="0" w:line="240" w:lineRule="auto"/>
        <w:ind w:left="1440" w:firstLine="720"/>
        <w:rPr>
          <w:rFonts w:cs="Arial"/>
        </w:rPr>
      </w:pPr>
      <w:r w:rsidRPr="001F2378">
        <w:rPr>
          <w:rFonts w:cs="Arial"/>
        </w:rPr>
        <w:t>3 Thomas More Square, London E1W 1YW, United Kingdom</w:t>
      </w:r>
    </w:p>
    <w:sectPr w:rsidR="002F5BA0" w:rsidRPr="001F2378">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77694" w14:textId="77777777" w:rsidR="003B738C" w:rsidRDefault="003B738C" w:rsidP="00AB3BB1">
      <w:pPr>
        <w:spacing w:after="0" w:line="240" w:lineRule="auto"/>
      </w:pPr>
      <w:r>
        <w:separator/>
      </w:r>
    </w:p>
  </w:endnote>
  <w:endnote w:type="continuationSeparator" w:id="0">
    <w:p w14:paraId="75B2B21D" w14:textId="77777777" w:rsidR="003B738C" w:rsidRDefault="003B738C" w:rsidP="00AB3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3134" w14:textId="628214CF" w:rsidR="00367001" w:rsidRDefault="00367001">
    <w:pPr>
      <w:pStyle w:val="Footer"/>
    </w:pPr>
    <w:r>
      <w:rPr>
        <w:noProof/>
      </w:rPr>
      <mc:AlternateContent>
        <mc:Choice Requires="wps">
          <w:drawing>
            <wp:anchor distT="0" distB="0" distL="0" distR="0" simplePos="0" relativeHeight="251658243" behindDoc="0" locked="0" layoutInCell="1" allowOverlap="1" wp14:anchorId="3365292F" wp14:editId="50535E18">
              <wp:simplePos x="635" y="635"/>
              <wp:positionH relativeFrom="page">
                <wp:align>center</wp:align>
              </wp:positionH>
              <wp:positionV relativeFrom="page">
                <wp:align>bottom</wp:align>
              </wp:positionV>
              <wp:extent cx="459740" cy="357505"/>
              <wp:effectExtent l="0" t="0" r="16510" b="0"/>
              <wp:wrapNone/>
              <wp:docPr id="24312851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2366B6C" w14:textId="3CC3EC1F" w:rsidR="00367001" w:rsidRPr="00367001" w:rsidRDefault="00367001" w:rsidP="00367001">
                          <w:pPr>
                            <w:spacing w:after="0"/>
                            <w:rPr>
                              <w:rFonts w:ascii="Calibri" w:eastAsia="Calibri" w:hAnsi="Calibri" w:cs="Calibri"/>
                              <w:noProof/>
                              <w:color w:val="000000"/>
                              <w:sz w:val="20"/>
                              <w:szCs w:val="20"/>
                            </w:rPr>
                          </w:pPr>
                          <w:r w:rsidRPr="0036700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65292F" id="_x0000_t202" coordsize="21600,21600" o:spt="202" path="m,l,21600r21600,l21600,xe">
              <v:stroke joinstyle="miter"/>
              <v:path gradientshapeok="t" o:connecttype="rect"/>
            </v:shapetype>
            <v:shape id="Text Box 5" o:spid="_x0000_s1027" type="#_x0000_t202" alt="OFFICIAL" style="position:absolute;margin-left:0;margin-top:0;width:36.2pt;height:28.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textbox style="mso-fit-shape-to-text:t" inset="0,0,0,15pt">
                <w:txbxContent>
                  <w:p w14:paraId="42366B6C" w14:textId="3CC3EC1F" w:rsidR="00367001" w:rsidRPr="00367001" w:rsidRDefault="00367001" w:rsidP="00367001">
                    <w:pPr>
                      <w:spacing w:after="0"/>
                      <w:rPr>
                        <w:rFonts w:ascii="Calibri" w:eastAsia="Calibri" w:hAnsi="Calibri" w:cs="Calibri"/>
                        <w:noProof/>
                        <w:color w:val="000000"/>
                        <w:sz w:val="20"/>
                        <w:szCs w:val="20"/>
                      </w:rPr>
                    </w:pPr>
                    <w:r w:rsidRPr="00367001">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C3F4" w14:textId="20D13866" w:rsidR="000C7200" w:rsidRPr="000C7200" w:rsidRDefault="00367001" w:rsidP="000C7200">
    <w:pPr>
      <w:pStyle w:val="Footer"/>
      <w:jc w:val="center"/>
      <w:rPr>
        <w:sz w:val="18"/>
        <w:szCs w:val="18"/>
      </w:rPr>
    </w:pPr>
    <w:r>
      <w:rPr>
        <w:noProof/>
        <w:sz w:val="18"/>
        <w:szCs w:val="18"/>
      </w:rPr>
      <mc:AlternateContent>
        <mc:Choice Requires="wps">
          <w:drawing>
            <wp:anchor distT="0" distB="0" distL="0" distR="0" simplePos="0" relativeHeight="251658241" behindDoc="0" locked="0" layoutInCell="1" allowOverlap="1" wp14:anchorId="156D6CCF" wp14:editId="7374B49B">
              <wp:simplePos x="914400" y="10105292"/>
              <wp:positionH relativeFrom="page">
                <wp:align>center</wp:align>
              </wp:positionH>
              <wp:positionV relativeFrom="page">
                <wp:align>bottom</wp:align>
              </wp:positionV>
              <wp:extent cx="459740" cy="357505"/>
              <wp:effectExtent l="0" t="0" r="16510" b="0"/>
              <wp:wrapNone/>
              <wp:docPr id="628159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407A3F3" w14:textId="14299D49" w:rsidR="00367001" w:rsidRPr="00367001" w:rsidRDefault="00367001" w:rsidP="00367001">
                          <w:pPr>
                            <w:spacing w:after="0"/>
                            <w:rPr>
                              <w:rFonts w:ascii="Calibri" w:eastAsia="Calibri" w:hAnsi="Calibri" w:cs="Calibri"/>
                              <w:noProof/>
                              <w:color w:val="000000"/>
                              <w:sz w:val="20"/>
                              <w:szCs w:val="20"/>
                            </w:rPr>
                          </w:pPr>
                          <w:r w:rsidRPr="0036700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6D6CCF" id="_x0000_t202" coordsize="21600,21600" o:spt="202" path="m,l,21600r21600,l21600,xe">
              <v:stroke joinstyle="miter"/>
              <v:path gradientshapeok="t" o:connecttype="rect"/>
            </v:shapetype>
            <v:shape id="Text Box 6" o:spid="_x0000_s1028" type="#_x0000_t202" alt="OFFICIAL" style="position:absolute;left:0;text-align:left;margin-left:0;margin-top:0;width:36.2pt;height:28.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6407A3F3" w14:textId="14299D49" w:rsidR="00367001" w:rsidRPr="00367001" w:rsidRDefault="00367001" w:rsidP="00367001">
                    <w:pPr>
                      <w:spacing w:after="0"/>
                      <w:rPr>
                        <w:rFonts w:ascii="Calibri" w:eastAsia="Calibri" w:hAnsi="Calibri" w:cs="Calibri"/>
                        <w:noProof/>
                        <w:color w:val="000000"/>
                        <w:sz w:val="20"/>
                        <w:szCs w:val="20"/>
                      </w:rPr>
                    </w:pPr>
                    <w:r w:rsidRPr="00367001">
                      <w:rPr>
                        <w:rFonts w:ascii="Calibri" w:eastAsia="Calibri" w:hAnsi="Calibri" w:cs="Calibri"/>
                        <w:noProof/>
                        <w:color w:val="000000"/>
                        <w:sz w:val="20"/>
                        <w:szCs w:val="20"/>
                      </w:rPr>
                      <w:t>OFFICIAL</w:t>
                    </w:r>
                  </w:p>
                </w:txbxContent>
              </v:textbox>
              <w10:wrap anchorx="page" anchory="page"/>
            </v:shape>
          </w:pict>
        </mc:Fallback>
      </mc:AlternateContent>
    </w:r>
    <w:r w:rsidR="000C7200">
      <w:rPr>
        <w:sz w:val="18"/>
        <w:szCs w:val="18"/>
      </w:rPr>
      <w:t xml:space="preserve">Page </w:t>
    </w:r>
    <w:r w:rsidR="000C7200">
      <w:rPr>
        <w:sz w:val="18"/>
        <w:szCs w:val="18"/>
      </w:rPr>
      <w:fldChar w:fldCharType="begin"/>
    </w:r>
    <w:r w:rsidR="000C7200">
      <w:rPr>
        <w:sz w:val="18"/>
        <w:szCs w:val="18"/>
      </w:rPr>
      <w:instrText xml:space="preserve"> Page 3 of 3 \* MERGEFORMAT </w:instrText>
    </w:r>
    <w:r w:rsidR="000C7200">
      <w:rPr>
        <w:sz w:val="18"/>
        <w:szCs w:val="18"/>
      </w:rPr>
      <w:fldChar w:fldCharType="separate"/>
    </w:r>
    <w:r w:rsidR="00B76388">
      <w:rPr>
        <w:noProof/>
        <w:sz w:val="18"/>
        <w:szCs w:val="18"/>
      </w:rPr>
      <w:t>2</w:t>
    </w:r>
    <w:r w:rsidR="000C7200">
      <w:rPr>
        <w:sz w:val="18"/>
        <w:szCs w:val="18"/>
      </w:rPr>
      <w:fldChar w:fldCharType="end"/>
    </w:r>
    <w:r w:rsidR="007F7C58">
      <w:rPr>
        <w:sz w:val="18"/>
        <w:szCs w:val="18"/>
      </w:rPr>
      <w:t xml:space="preserve"> of </w:t>
    </w:r>
    <w:r w:rsidR="001A12B6">
      <w:rPr>
        <w:sz w:val="18"/>
        <w:szCs w:val="18"/>
      </w:rPr>
      <w:t>3</w:t>
    </w:r>
    <w:r w:rsidR="007F7C58">
      <w:rPr>
        <w:sz w:val="18"/>
        <w:szCs w:val="18"/>
      </w:rPr>
      <w:t xml:space="preserve"> </w:t>
    </w:r>
    <w:r w:rsidR="007F7C58">
      <w:rPr>
        <w:sz w:val="18"/>
        <w:szCs w:val="18"/>
      </w:rPr>
      <w:tab/>
      <w:t xml:space="preserve">Version </w:t>
    </w:r>
    <w:r w:rsidR="001D5022">
      <w:rPr>
        <w:sz w:val="18"/>
        <w:szCs w:val="18"/>
      </w:rPr>
      <w:t>10</w:t>
    </w:r>
    <w:r w:rsidR="007F7C58">
      <w:rPr>
        <w:sz w:val="18"/>
        <w:szCs w:val="18"/>
      </w:rPr>
      <w:tab/>
    </w:r>
    <w:r w:rsidR="0071258B">
      <w:rPr>
        <w:sz w:val="18"/>
        <w:szCs w:val="18"/>
      </w:rPr>
      <w:t>October</w:t>
    </w:r>
    <w:r w:rsidR="00EC26E4">
      <w:rPr>
        <w:sz w:val="18"/>
        <w:szCs w:val="18"/>
      </w:rPr>
      <w:t xml:space="preserve"> </w:t>
    </w:r>
    <w:r w:rsidR="004822CE">
      <w:rPr>
        <w:sz w:val="18"/>
        <w:szCs w:val="18"/>
      </w:rPr>
      <w:t>202</w:t>
    </w:r>
    <w:r w:rsidR="00EF683C">
      <w:rPr>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3786" w14:textId="29DCA239" w:rsidR="00367001" w:rsidRDefault="00367001">
    <w:pPr>
      <w:pStyle w:val="Footer"/>
    </w:pPr>
    <w:r>
      <w:rPr>
        <w:noProof/>
      </w:rPr>
      <mc:AlternateContent>
        <mc:Choice Requires="wps">
          <w:drawing>
            <wp:anchor distT="0" distB="0" distL="0" distR="0" simplePos="0" relativeHeight="251658245" behindDoc="0" locked="0" layoutInCell="1" allowOverlap="1" wp14:anchorId="10482ED0" wp14:editId="22C58A6D">
              <wp:simplePos x="635" y="635"/>
              <wp:positionH relativeFrom="page">
                <wp:align>center</wp:align>
              </wp:positionH>
              <wp:positionV relativeFrom="page">
                <wp:align>bottom</wp:align>
              </wp:positionV>
              <wp:extent cx="459740" cy="357505"/>
              <wp:effectExtent l="0" t="0" r="16510" b="0"/>
              <wp:wrapNone/>
              <wp:docPr id="170794498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13E09C2" w14:textId="44090781" w:rsidR="00367001" w:rsidRPr="00367001" w:rsidRDefault="00367001" w:rsidP="00367001">
                          <w:pPr>
                            <w:spacing w:after="0"/>
                            <w:rPr>
                              <w:rFonts w:ascii="Calibri" w:eastAsia="Calibri" w:hAnsi="Calibri" w:cs="Calibri"/>
                              <w:noProof/>
                              <w:color w:val="000000"/>
                              <w:sz w:val="20"/>
                              <w:szCs w:val="20"/>
                            </w:rPr>
                          </w:pPr>
                          <w:r w:rsidRPr="0036700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482ED0" id="_x0000_t202" coordsize="21600,21600" o:spt="202" path="m,l,21600r21600,l21600,xe">
              <v:stroke joinstyle="miter"/>
              <v:path gradientshapeok="t" o:connecttype="rect"/>
            </v:shapetype>
            <v:shape id="Text Box 4" o:spid="_x0000_s1030" type="#_x0000_t202" alt="OFFICIAL" style="position:absolute;margin-left:0;margin-top:0;width:36.2pt;height:28.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RLDg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I2P3W6iONBTCsG/v5Kql0mvhw7NAWjB1S6IN&#10;T3TUGrqSw8nirAH88Td/zCfeKcpZR4IpuSVFc6a/WdpH1NZo4GhskzG9zWc5xe3e3APJcEovwslk&#10;kheDHs0awbySnJexEIWElVSu5NvRvA+Dcuk5SLVcpiSSkRNhbTdORuhIV+TypX8V6E6EB9rUI4xq&#10;EsUb3ofceNO75T4Q+2kpkdqByBPjJMG01tNziRr/9T9lXR714icA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XcOkSw4CAAAc&#10;BAAADgAAAAAAAAAAAAAAAAAuAgAAZHJzL2Uyb0RvYy54bWxQSwECLQAUAAYACAAAACEA5JR8I9sA&#10;AAADAQAADwAAAAAAAAAAAAAAAABoBAAAZHJzL2Rvd25yZXYueG1sUEsFBgAAAAAEAAQA8wAAAHAF&#10;AAAAAA==&#10;" filled="f" stroked="f">
              <v:textbox style="mso-fit-shape-to-text:t" inset="0,0,0,15pt">
                <w:txbxContent>
                  <w:p w14:paraId="013E09C2" w14:textId="44090781" w:rsidR="00367001" w:rsidRPr="00367001" w:rsidRDefault="00367001" w:rsidP="00367001">
                    <w:pPr>
                      <w:spacing w:after="0"/>
                      <w:rPr>
                        <w:rFonts w:ascii="Calibri" w:eastAsia="Calibri" w:hAnsi="Calibri" w:cs="Calibri"/>
                        <w:noProof/>
                        <w:color w:val="000000"/>
                        <w:sz w:val="20"/>
                        <w:szCs w:val="20"/>
                      </w:rPr>
                    </w:pPr>
                    <w:r w:rsidRPr="00367001">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38F91" w14:textId="77777777" w:rsidR="003B738C" w:rsidRDefault="003B738C" w:rsidP="00AB3BB1">
      <w:pPr>
        <w:spacing w:after="0" w:line="240" w:lineRule="auto"/>
      </w:pPr>
      <w:r>
        <w:separator/>
      </w:r>
    </w:p>
  </w:footnote>
  <w:footnote w:type="continuationSeparator" w:id="0">
    <w:p w14:paraId="7937E9FF" w14:textId="77777777" w:rsidR="003B738C" w:rsidRDefault="003B738C" w:rsidP="00AB3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6856" w14:textId="490AFCBD" w:rsidR="00367001" w:rsidRDefault="00367001">
    <w:pPr>
      <w:pStyle w:val="Header"/>
    </w:pPr>
    <w:r>
      <w:rPr>
        <w:noProof/>
      </w:rPr>
      <mc:AlternateContent>
        <mc:Choice Requires="wps">
          <w:drawing>
            <wp:anchor distT="0" distB="0" distL="0" distR="0" simplePos="0" relativeHeight="251658242" behindDoc="0" locked="0" layoutInCell="1" allowOverlap="1" wp14:anchorId="458ECB9B" wp14:editId="75741FE7">
              <wp:simplePos x="635" y="635"/>
              <wp:positionH relativeFrom="page">
                <wp:align>center</wp:align>
              </wp:positionH>
              <wp:positionV relativeFrom="page">
                <wp:align>top</wp:align>
              </wp:positionV>
              <wp:extent cx="459740" cy="357505"/>
              <wp:effectExtent l="0" t="0" r="16510" b="4445"/>
              <wp:wrapNone/>
              <wp:docPr id="15763359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C9EB9CF" w14:textId="404AF64B" w:rsidR="00367001" w:rsidRPr="00367001" w:rsidRDefault="00367001" w:rsidP="00367001">
                          <w:pPr>
                            <w:spacing w:after="0"/>
                            <w:rPr>
                              <w:rFonts w:ascii="Calibri" w:eastAsia="Calibri" w:hAnsi="Calibri" w:cs="Calibri"/>
                              <w:noProof/>
                              <w:color w:val="000000"/>
                              <w:sz w:val="20"/>
                              <w:szCs w:val="20"/>
                            </w:rPr>
                          </w:pPr>
                          <w:r w:rsidRPr="0036700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8ECB9B"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textbox style="mso-fit-shape-to-text:t" inset="0,15pt,0,0">
                <w:txbxContent>
                  <w:p w14:paraId="0C9EB9CF" w14:textId="404AF64B" w:rsidR="00367001" w:rsidRPr="00367001" w:rsidRDefault="00367001" w:rsidP="00367001">
                    <w:pPr>
                      <w:spacing w:after="0"/>
                      <w:rPr>
                        <w:rFonts w:ascii="Calibri" w:eastAsia="Calibri" w:hAnsi="Calibri" w:cs="Calibri"/>
                        <w:noProof/>
                        <w:color w:val="000000"/>
                        <w:sz w:val="20"/>
                        <w:szCs w:val="20"/>
                      </w:rPr>
                    </w:pPr>
                    <w:r w:rsidRPr="00367001">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6CBA" w14:textId="44FE8B1A" w:rsidR="00AB3BB1" w:rsidRDefault="00A57810">
    <w:pPr>
      <w:pStyle w:val="Header"/>
    </w:pPr>
    <w:r>
      <w:tab/>
    </w:r>
    <w:r w:rsidR="00C7413C">
      <w:t>Internal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66F3" w14:textId="1E3E0A39" w:rsidR="00367001" w:rsidRDefault="00367001">
    <w:pPr>
      <w:pStyle w:val="Header"/>
    </w:pPr>
    <w:r>
      <w:rPr>
        <w:noProof/>
      </w:rPr>
      <mc:AlternateContent>
        <mc:Choice Requires="wps">
          <w:drawing>
            <wp:anchor distT="0" distB="0" distL="0" distR="0" simplePos="0" relativeHeight="251658244" behindDoc="0" locked="0" layoutInCell="1" allowOverlap="1" wp14:anchorId="4D1ADC96" wp14:editId="5ABD2AD1">
              <wp:simplePos x="635" y="635"/>
              <wp:positionH relativeFrom="page">
                <wp:align>center</wp:align>
              </wp:positionH>
              <wp:positionV relativeFrom="page">
                <wp:align>top</wp:align>
              </wp:positionV>
              <wp:extent cx="459740" cy="357505"/>
              <wp:effectExtent l="0" t="0" r="16510" b="4445"/>
              <wp:wrapNone/>
              <wp:docPr id="12539160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3464AC9" w14:textId="2AAFDC5C" w:rsidR="00367001" w:rsidRPr="00367001" w:rsidRDefault="00367001" w:rsidP="00367001">
                          <w:pPr>
                            <w:spacing w:after="0"/>
                            <w:rPr>
                              <w:rFonts w:ascii="Calibri" w:eastAsia="Calibri" w:hAnsi="Calibri" w:cs="Calibri"/>
                              <w:noProof/>
                              <w:color w:val="000000"/>
                              <w:sz w:val="20"/>
                              <w:szCs w:val="20"/>
                            </w:rPr>
                          </w:pPr>
                          <w:r w:rsidRPr="0036700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1ADC96" id="_x0000_t202" coordsize="21600,21600" o:spt="202" path="m,l,21600r21600,l21600,xe">
              <v:stroke joinstyle="miter"/>
              <v:path gradientshapeok="t" o:connecttype="rect"/>
            </v:shapetype>
            <v:shape id="Text Box 1" o:spid="_x0000_s1029" type="#_x0000_t202" alt="OFFICIAL" style="position:absolute;margin-left:0;margin-top:0;width:36.2pt;height:28.1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MA46E8NAgAAHAQA&#10;AA4AAAAAAAAAAAAAAAAALgIAAGRycy9lMm9Eb2MueG1sUEsBAi0AFAAGAAgAAAAhAAdnoJzaAAAA&#10;AwEAAA8AAAAAAAAAAAAAAAAAZwQAAGRycy9kb3ducmV2LnhtbFBLBQYAAAAABAAEAPMAAABuBQAA&#10;AAA=&#10;" filled="f" stroked="f">
              <v:textbox style="mso-fit-shape-to-text:t" inset="0,15pt,0,0">
                <w:txbxContent>
                  <w:p w14:paraId="33464AC9" w14:textId="2AAFDC5C" w:rsidR="00367001" w:rsidRPr="00367001" w:rsidRDefault="00367001" w:rsidP="00367001">
                    <w:pPr>
                      <w:spacing w:after="0"/>
                      <w:rPr>
                        <w:rFonts w:ascii="Calibri" w:eastAsia="Calibri" w:hAnsi="Calibri" w:cs="Calibri"/>
                        <w:noProof/>
                        <w:color w:val="000000"/>
                        <w:sz w:val="20"/>
                        <w:szCs w:val="20"/>
                      </w:rPr>
                    </w:pPr>
                    <w:r w:rsidRPr="00367001">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75F5"/>
    <w:multiLevelType w:val="hybridMultilevel"/>
    <w:tmpl w:val="F1028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63B12"/>
    <w:multiLevelType w:val="hybridMultilevel"/>
    <w:tmpl w:val="A334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C5BE4"/>
    <w:multiLevelType w:val="hybridMultilevel"/>
    <w:tmpl w:val="0BBA1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6891058"/>
    <w:multiLevelType w:val="hybridMultilevel"/>
    <w:tmpl w:val="874631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8B669A8"/>
    <w:multiLevelType w:val="hybridMultilevel"/>
    <w:tmpl w:val="51301B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D003DE"/>
    <w:multiLevelType w:val="hybridMultilevel"/>
    <w:tmpl w:val="F57663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607BF5"/>
    <w:multiLevelType w:val="multilevel"/>
    <w:tmpl w:val="5136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0A25A7"/>
    <w:multiLevelType w:val="hybridMultilevel"/>
    <w:tmpl w:val="4740D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7D32CF"/>
    <w:multiLevelType w:val="hybridMultilevel"/>
    <w:tmpl w:val="E9E6A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DA274D"/>
    <w:multiLevelType w:val="hybridMultilevel"/>
    <w:tmpl w:val="F5706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482A62"/>
    <w:multiLevelType w:val="hybridMultilevel"/>
    <w:tmpl w:val="877E5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265EC8"/>
    <w:multiLevelType w:val="hybridMultilevel"/>
    <w:tmpl w:val="AE0C7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DE3737C"/>
    <w:multiLevelType w:val="hybridMultilevel"/>
    <w:tmpl w:val="3A32E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7519708">
    <w:abstractNumId w:val="4"/>
  </w:num>
  <w:num w:numId="2" w16cid:durableId="975183168">
    <w:abstractNumId w:val="9"/>
  </w:num>
  <w:num w:numId="3" w16cid:durableId="563445567">
    <w:abstractNumId w:val="12"/>
  </w:num>
  <w:num w:numId="4" w16cid:durableId="903680387">
    <w:abstractNumId w:val="8"/>
  </w:num>
  <w:num w:numId="5" w16cid:durableId="620456325">
    <w:abstractNumId w:val="3"/>
  </w:num>
  <w:num w:numId="6" w16cid:durableId="907809225">
    <w:abstractNumId w:val="5"/>
  </w:num>
  <w:num w:numId="7" w16cid:durableId="1318387825">
    <w:abstractNumId w:val="0"/>
  </w:num>
  <w:num w:numId="8" w16cid:durableId="835262035">
    <w:abstractNumId w:val="7"/>
  </w:num>
  <w:num w:numId="9" w16cid:durableId="1395201059">
    <w:abstractNumId w:val="1"/>
  </w:num>
  <w:num w:numId="10" w16cid:durableId="1729959304">
    <w:abstractNumId w:val="2"/>
  </w:num>
  <w:num w:numId="11" w16cid:durableId="690575112">
    <w:abstractNumId w:val="10"/>
  </w:num>
  <w:num w:numId="12" w16cid:durableId="1225524783">
    <w:abstractNumId w:val="11"/>
  </w:num>
  <w:num w:numId="13" w16cid:durableId="1626157275">
    <w:abstractNumId w:val="4"/>
  </w:num>
  <w:num w:numId="14" w16cid:durableId="286277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CFD"/>
    <w:rsid w:val="000004AA"/>
    <w:rsid w:val="00010BE3"/>
    <w:rsid w:val="00017A13"/>
    <w:rsid w:val="000253AB"/>
    <w:rsid w:val="00040F89"/>
    <w:rsid w:val="00045F2C"/>
    <w:rsid w:val="00057859"/>
    <w:rsid w:val="00073BFE"/>
    <w:rsid w:val="000C3EA4"/>
    <w:rsid w:val="000C7200"/>
    <w:rsid w:val="000D3206"/>
    <w:rsid w:val="000E3493"/>
    <w:rsid w:val="000F5A68"/>
    <w:rsid w:val="00106F76"/>
    <w:rsid w:val="001070E2"/>
    <w:rsid w:val="00115387"/>
    <w:rsid w:val="00132539"/>
    <w:rsid w:val="00137CEC"/>
    <w:rsid w:val="001456FE"/>
    <w:rsid w:val="00145CE5"/>
    <w:rsid w:val="001464F3"/>
    <w:rsid w:val="00154238"/>
    <w:rsid w:val="0015425E"/>
    <w:rsid w:val="00155976"/>
    <w:rsid w:val="00161474"/>
    <w:rsid w:val="00167560"/>
    <w:rsid w:val="001678A4"/>
    <w:rsid w:val="00171D7F"/>
    <w:rsid w:val="00174DD8"/>
    <w:rsid w:val="001806FE"/>
    <w:rsid w:val="00185F46"/>
    <w:rsid w:val="00193E8D"/>
    <w:rsid w:val="001945FD"/>
    <w:rsid w:val="001A12B6"/>
    <w:rsid w:val="001C0131"/>
    <w:rsid w:val="001C116E"/>
    <w:rsid w:val="001D4487"/>
    <w:rsid w:val="001D5022"/>
    <w:rsid w:val="001E5CA7"/>
    <w:rsid w:val="001E664D"/>
    <w:rsid w:val="001F2378"/>
    <w:rsid w:val="00216C24"/>
    <w:rsid w:val="00217540"/>
    <w:rsid w:val="00230A58"/>
    <w:rsid w:val="00230B4E"/>
    <w:rsid w:val="002448E2"/>
    <w:rsid w:val="002640D6"/>
    <w:rsid w:val="002644E0"/>
    <w:rsid w:val="0026513B"/>
    <w:rsid w:val="002713F8"/>
    <w:rsid w:val="00273FEC"/>
    <w:rsid w:val="00276D88"/>
    <w:rsid w:val="0028304E"/>
    <w:rsid w:val="002935C3"/>
    <w:rsid w:val="00293B83"/>
    <w:rsid w:val="002A1381"/>
    <w:rsid w:val="002A60F8"/>
    <w:rsid w:val="002B580E"/>
    <w:rsid w:val="002C31E1"/>
    <w:rsid w:val="002D3A25"/>
    <w:rsid w:val="002D6AB4"/>
    <w:rsid w:val="002E45DC"/>
    <w:rsid w:val="002E4C4C"/>
    <w:rsid w:val="002F0323"/>
    <w:rsid w:val="002F5BA0"/>
    <w:rsid w:val="00301A8D"/>
    <w:rsid w:val="0033344D"/>
    <w:rsid w:val="00334948"/>
    <w:rsid w:val="0035085A"/>
    <w:rsid w:val="00351C75"/>
    <w:rsid w:val="00357385"/>
    <w:rsid w:val="0036093D"/>
    <w:rsid w:val="0036353A"/>
    <w:rsid w:val="00364CFD"/>
    <w:rsid w:val="00367001"/>
    <w:rsid w:val="00375B57"/>
    <w:rsid w:val="003762AB"/>
    <w:rsid w:val="00380220"/>
    <w:rsid w:val="00380CC3"/>
    <w:rsid w:val="003814B6"/>
    <w:rsid w:val="003822DD"/>
    <w:rsid w:val="003A7337"/>
    <w:rsid w:val="003A78FD"/>
    <w:rsid w:val="003B738C"/>
    <w:rsid w:val="003C775F"/>
    <w:rsid w:val="003C77F1"/>
    <w:rsid w:val="003D64CB"/>
    <w:rsid w:val="003E1D13"/>
    <w:rsid w:val="003E1EED"/>
    <w:rsid w:val="003E2024"/>
    <w:rsid w:val="003E2EE8"/>
    <w:rsid w:val="003E7B0D"/>
    <w:rsid w:val="003F06C4"/>
    <w:rsid w:val="003F523C"/>
    <w:rsid w:val="00401CB1"/>
    <w:rsid w:val="00410756"/>
    <w:rsid w:val="00417655"/>
    <w:rsid w:val="004179F8"/>
    <w:rsid w:val="00420550"/>
    <w:rsid w:val="004314A6"/>
    <w:rsid w:val="00442820"/>
    <w:rsid w:val="00443196"/>
    <w:rsid w:val="00444AD8"/>
    <w:rsid w:val="00446DB6"/>
    <w:rsid w:val="00477EFA"/>
    <w:rsid w:val="004822CE"/>
    <w:rsid w:val="004860D3"/>
    <w:rsid w:val="00492516"/>
    <w:rsid w:val="004931A6"/>
    <w:rsid w:val="0049660E"/>
    <w:rsid w:val="00496F53"/>
    <w:rsid w:val="004A5751"/>
    <w:rsid w:val="004C1F63"/>
    <w:rsid w:val="004D3998"/>
    <w:rsid w:val="004F7D70"/>
    <w:rsid w:val="0050585C"/>
    <w:rsid w:val="0052069F"/>
    <w:rsid w:val="00545395"/>
    <w:rsid w:val="00546845"/>
    <w:rsid w:val="00550531"/>
    <w:rsid w:val="005571C1"/>
    <w:rsid w:val="00590EAA"/>
    <w:rsid w:val="00593CFE"/>
    <w:rsid w:val="005A0DE0"/>
    <w:rsid w:val="005C1D51"/>
    <w:rsid w:val="005D0C70"/>
    <w:rsid w:val="005D21EC"/>
    <w:rsid w:val="005E06F3"/>
    <w:rsid w:val="005E244B"/>
    <w:rsid w:val="005E542A"/>
    <w:rsid w:val="005F11F8"/>
    <w:rsid w:val="0060096B"/>
    <w:rsid w:val="00630224"/>
    <w:rsid w:val="0063331C"/>
    <w:rsid w:val="00634E5A"/>
    <w:rsid w:val="0065359C"/>
    <w:rsid w:val="006535AF"/>
    <w:rsid w:val="00664F1B"/>
    <w:rsid w:val="00673C75"/>
    <w:rsid w:val="00676BA0"/>
    <w:rsid w:val="006835DF"/>
    <w:rsid w:val="00692B53"/>
    <w:rsid w:val="00693196"/>
    <w:rsid w:val="00697BA1"/>
    <w:rsid w:val="006C519F"/>
    <w:rsid w:val="007120B0"/>
    <w:rsid w:val="0071258B"/>
    <w:rsid w:val="007167E1"/>
    <w:rsid w:val="0072486A"/>
    <w:rsid w:val="00732E49"/>
    <w:rsid w:val="00733A81"/>
    <w:rsid w:val="00735A71"/>
    <w:rsid w:val="00744F1B"/>
    <w:rsid w:val="007738B2"/>
    <w:rsid w:val="00776003"/>
    <w:rsid w:val="007A00DF"/>
    <w:rsid w:val="007A51DD"/>
    <w:rsid w:val="007B21C2"/>
    <w:rsid w:val="007B27AE"/>
    <w:rsid w:val="007B5ED5"/>
    <w:rsid w:val="007C51A9"/>
    <w:rsid w:val="007C57F6"/>
    <w:rsid w:val="007D2BBB"/>
    <w:rsid w:val="007F7051"/>
    <w:rsid w:val="007F7C58"/>
    <w:rsid w:val="00813E00"/>
    <w:rsid w:val="00827774"/>
    <w:rsid w:val="00840E6C"/>
    <w:rsid w:val="00845146"/>
    <w:rsid w:val="00846756"/>
    <w:rsid w:val="008504A2"/>
    <w:rsid w:val="00852541"/>
    <w:rsid w:val="00860742"/>
    <w:rsid w:val="008642BF"/>
    <w:rsid w:val="0087123D"/>
    <w:rsid w:val="00880647"/>
    <w:rsid w:val="0088129E"/>
    <w:rsid w:val="00884D3E"/>
    <w:rsid w:val="00891FA0"/>
    <w:rsid w:val="008972E1"/>
    <w:rsid w:val="00897701"/>
    <w:rsid w:val="008A4168"/>
    <w:rsid w:val="008A4680"/>
    <w:rsid w:val="008C6820"/>
    <w:rsid w:val="008D161B"/>
    <w:rsid w:val="008D1AAD"/>
    <w:rsid w:val="008D7BA5"/>
    <w:rsid w:val="008E00CC"/>
    <w:rsid w:val="008E19A6"/>
    <w:rsid w:val="008E1CCF"/>
    <w:rsid w:val="008E751F"/>
    <w:rsid w:val="008F5925"/>
    <w:rsid w:val="0090044E"/>
    <w:rsid w:val="00902D06"/>
    <w:rsid w:val="00905157"/>
    <w:rsid w:val="00920C71"/>
    <w:rsid w:val="00922214"/>
    <w:rsid w:val="00951E1A"/>
    <w:rsid w:val="00960E53"/>
    <w:rsid w:val="00962F3D"/>
    <w:rsid w:val="00965F92"/>
    <w:rsid w:val="00970A2D"/>
    <w:rsid w:val="00970DCD"/>
    <w:rsid w:val="009740DC"/>
    <w:rsid w:val="00976CD1"/>
    <w:rsid w:val="00981BB7"/>
    <w:rsid w:val="009823B6"/>
    <w:rsid w:val="009851FE"/>
    <w:rsid w:val="0099219E"/>
    <w:rsid w:val="009973C1"/>
    <w:rsid w:val="009A3233"/>
    <w:rsid w:val="009C34C6"/>
    <w:rsid w:val="009D227D"/>
    <w:rsid w:val="009D7205"/>
    <w:rsid w:val="009E0966"/>
    <w:rsid w:val="009E2CE0"/>
    <w:rsid w:val="009E33D4"/>
    <w:rsid w:val="009F3AB1"/>
    <w:rsid w:val="009F3C0F"/>
    <w:rsid w:val="009F528B"/>
    <w:rsid w:val="00A02B21"/>
    <w:rsid w:val="00A04198"/>
    <w:rsid w:val="00A04539"/>
    <w:rsid w:val="00A05F5C"/>
    <w:rsid w:val="00A06DCE"/>
    <w:rsid w:val="00A213DB"/>
    <w:rsid w:val="00A233A8"/>
    <w:rsid w:val="00A44714"/>
    <w:rsid w:val="00A55DA3"/>
    <w:rsid w:val="00A57810"/>
    <w:rsid w:val="00A603CB"/>
    <w:rsid w:val="00A64015"/>
    <w:rsid w:val="00A6548A"/>
    <w:rsid w:val="00A75903"/>
    <w:rsid w:val="00A8338A"/>
    <w:rsid w:val="00A8500F"/>
    <w:rsid w:val="00A90D86"/>
    <w:rsid w:val="00A94D90"/>
    <w:rsid w:val="00A96521"/>
    <w:rsid w:val="00A965A5"/>
    <w:rsid w:val="00AA1623"/>
    <w:rsid w:val="00AB2387"/>
    <w:rsid w:val="00AB3BB1"/>
    <w:rsid w:val="00AF3E43"/>
    <w:rsid w:val="00B15B57"/>
    <w:rsid w:val="00B22197"/>
    <w:rsid w:val="00B270FA"/>
    <w:rsid w:val="00B34475"/>
    <w:rsid w:val="00B3660B"/>
    <w:rsid w:val="00B369AB"/>
    <w:rsid w:val="00B451A5"/>
    <w:rsid w:val="00B5127F"/>
    <w:rsid w:val="00B629B6"/>
    <w:rsid w:val="00B64306"/>
    <w:rsid w:val="00B674D6"/>
    <w:rsid w:val="00B76388"/>
    <w:rsid w:val="00B803D6"/>
    <w:rsid w:val="00B81017"/>
    <w:rsid w:val="00B951E7"/>
    <w:rsid w:val="00BC1113"/>
    <w:rsid w:val="00BD3716"/>
    <w:rsid w:val="00BE7A8E"/>
    <w:rsid w:val="00BF3F60"/>
    <w:rsid w:val="00BF5B4B"/>
    <w:rsid w:val="00BF7354"/>
    <w:rsid w:val="00C0610E"/>
    <w:rsid w:val="00C1686C"/>
    <w:rsid w:val="00C17604"/>
    <w:rsid w:val="00C178E8"/>
    <w:rsid w:val="00C2155B"/>
    <w:rsid w:val="00C2350E"/>
    <w:rsid w:val="00C334EE"/>
    <w:rsid w:val="00C50B8B"/>
    <w:rsid w:val="00C529D7"/>
    <w:rsid w:val="00C70D15"/>
    <w:rsid w:val="00C7413C"/>
    <w:rsid w:val="00C812C6"/>
    <w:rsid w:val="00C85088"/>
    <w:rsid w:val="00C92FE5"/>
    <w:rsid w:val="00C94FB7"/>
    <w:rsid w:val="00CA3CD0"/>
    <w:rsid w:val="00CA4817"/>
    <w:rsid w:val="00CB22C1"/>
    <w:rsid w:val="00CD3F29"/>
    <w:rsid w:val="00CD4AF2"/>
    <w:rsid w:val="00CE01EA"/>
    <w:rsid w:val="00CE29C1"/>
    <w:rsid w:val="00CF1CCF"/>
    <w:rsid w:val="00CF3C09"/>
    <w:rsid w:val="00CF699C"/>
    <w:rsid w:val="00D023BA"/>
    <w:rsid w:val="00D21D2C"/>
    <w:rsid w:val="00D36701"/>
    <w:rsid w:val="00D64805"/>
    <w:rsid w:val="00D76612"/>
    <w:rsid w:val="00D904C1"/>
    <w:rsid w:val="00D969D5"/>
    <w:rsid w:val="00DA04F3"/>
    <w:rsid w:val="00DB1478"/>
    <w:rsid w:val="00DC1FA2"/>
    <w:rsid w:val="00DC6156"/>
    <w:rsid w:val="00DD051D"/>
    <w:rsid w:val="00DD0752"/>
    <w:rsid w:val="00DD3EE5"/>
    <w:rsid w:val="00DF5FD7"/>
    <w:rsid w:val="00E02EC9"/>
    <w:rsid w:val="00E05C71"/>
    <w:rsid w:val="00E135C4"/>
    <w:rsid w:val="00E14166"/>
    <w:rsid w:val="00E23196"/>
    <w:rsid w:val="00E32550"/>
    <w:rsid w:val="00E40763"/>
    <w:rsid w:val="00E40A5A"/>
    <w:rsid w:val="00E40D0F"/>
    <w:rsid w:val="00E433FE"/>
    <w:rsid w:val="00E5192E"/>
    <w:rsid w:val="00E528A8"/>
    <w:rsid w:val="00E52F5F"/>
    <w:rsid w:val="00E64FEA"/>
    <w:rsid w:val="00E7149B"/>
    <w:rsid w:val="00E717E7"/>
    <w:rsid w:val="00E77701"/>
    <w:rsid w:val="00E9050C"/>
    <w:rsid w:val="00E94B2A"/>
    <w:rsid w:val="00EA775B"/>
    <w:rsid w:val="00EB5184"/>
    <w:rsid w:val="00EB555E"/>
    <w:rsid w:val="00EC0434"/>
    <w:rsid w:val="00EC26E4"/>
    <w:rsid w:val="00EC6B13"/>
    <w:rsid w:val="00EE70D1"/>
    <w:rsid w:val="00EF683C"/>
    <w:rsid w:val="00F05F26"/>
    <w:rsid w:val="00F15D72"/>
    <w:rsid w:val="00F16BE6"/>
    <w:rsid w:val="00F23BD5"/>
    <w:rsid w:val="00F34E25"/>
    <w:rsid w:val="00F372CC"/>
    <w:rsid w:val="00F37AE1"/>
    <w:rsid w:val="00F406BF"/>
    <w:rsid w:val="00F454FA"/>
    <w:rsid w:val="00F62A63"/>
    <w:rsid w:val="00F62CE9"/>
    <w:rsid w:val="00F63670"/>
    <w:rsid w:val="00F77791"/>
    <w:rsid w:val="00FA31C1"/>
    <w:rsid w:val="00FB0F47"/>
    <w:rsid w:val="00FB375B"/>
    <w:rsid w:val="00FB756F"/>
    <w:rsid w:val="00FC4811"/>
    <w:rsid w:val="00FD774E"/>
    <w:rsid w:val="00FE3E7F"/>
    <w:rsid w:val="00FE7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72098E2B"/>
  <w15:chartTrackingRefBased/>
  <w15:docId w15:val="{0481C925-8BEF-42D4-9C58-5CA708AB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9B6"/>
  </w:style>
  <w:style w:type="paragraph" w:styleId="Heading3">
    <w:name w:val="heading 3"/>
    <w:basedOn w:val="Normal"/>
    <w:next w:val="Normal"/>
    <w:link w:val="Heading3Char"/>
    <w:qFormat/>
    <w:rsid w:val="0060096B"/>
    <w:pPr>
      <w:keepNext/>
      <w:spacing w:after="120" w:line="240" w:lineRule="auto"/>
      <w:outlineLvl w:val="2"/>
    </w:pPr>
    <w:rPr>
      <w:rFonts w:ascii="Arial" w:eastAsia="Times New Roman"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B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BB1"/>
  </w:style>
  <w:style w:type="paragraph" w:styleId="Footer">
    <w:name w:val="footer"/>
    <w:basedOn w:val="Normal"/>
    <w:link w:val="FooterChar"/>
    <w:uiPriority w:val="99"/>
    <w:unhideWhenUsed/>
    <w:rsid w:val="00AB3B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BB1"/>
  </w:style>
  <w:style w:type="paragraph" w:styleId="ListParagraph">
    <w:name w:val="List Paragraph"/>
    <w:basedOn w:val="Normal"/>
    <w:uiPriority w:val="34"/>
    <w:qFormat/>
    <w:rsid w:val="00AB3BB1"/>
    <w:pPr>
      <w:ind w:left="720"/>
      <w:contextualSpacing/>
    </w:pPr>
  </w:style>
  <w:style w:type="character" w:customStyle="1" w:styleId="Heading3Char">
    <w:name w:val="Heading 3 Char"/>
    <w:basedOn w:val="DefaultParagraphFont"/>
    <w:link w:val="Heading3"/>
    <w:rsid w:val="0060096B"/>
    <w:rPr>
      <w:rFonts w:ascii="Arial" w:eastAsia="Times New Roman" w:hAnsi="Arial" w:cs="Arial"/>
      <w:b/>
      <w:bCs/>
      <w:szCs w:val="26"/>
    </w:rPr>
  </w:style>
  <w:style w:type="character" w:styleId="Hyperlink">
    <w:name w:val="Hyperlink"/>
    <w:uiPriority w:val="99"/>
    <w:rsid w:val="003F06C4"/>
    <w:rPr>
      <w:color w:val="0000FF"/>
      <w:u w:val="single"/>
    </w:rPr>
  </w:style>
  <w:style w:type="character" w:styleId="CommentReference">
    <w:name w:val="annotation reference"/>
    <w:basedOn w:val="DefaultParagraphFont"/>
    <w:uiPriority w:val="99"/>
    <w:semiHidden/>
    <w:unhideWhenUsed/>
    <w:rsid w:val="007C51A9"/>
    <w:rPr>
      <w:sz w:val="16"/>
      <w:szCs w:val="16"/>
    </w:rPr>
  </w:style>
  <w:style w:type="paragraph" w:styleId="CommentText">
    <w:name w:val="annotation text"/>
    <w:basedOn w:val="Normal"/>
    <w:link w:val="CommentTextChar"/>
    <w:uiPriority w:val="99"/>
    <w:unhideWhenUsed/>
    <w:rsid w:val="007C51A9"/>
    <w:pPr>
      <w:spacing w:line="240" w:lineRule="auto"/>
    </w:pPr>
    <w:rPr>
      <w:sz w:val="20"/>
      <w:szCs w:val="20"/>
    </w:rPr>
  </w:style>
  <w:style w:type="character" w:customStyle="1" w:styleId="CommentTextChar">
    <w:name w:val="Comment Text Char"/>
    <w:basedOn w:val="DefaultParagraphFont"/>
    <w:link w:val="CommentText"/>
    <w:uiPriority w:val="99"/>
    <w:rsid w:val="007C51A9"/>
    <w:rPr>
      <w:sz w:val="20"/>
      <w:szCs w:val="20"/>
    </w:rPr>
  </w:style>
  <w:style w:type="paragraph" w:styleId="CommentSubject">
    <w:name w:val="annotation subject"/>
    <w:basedOn w:val="CommentText"/>
    <w:next w:val="CommentText"/>
    <w:link w:val="CommentSubjectChar"/>
    <w:uiPriority w:val="99"/>
    <w:semiHidden/>
    <w:unhideWhenUsed/>
    <w:rsid w:val="007C51A9"/>
    <w:rPr>
      <w:b/>
      <w:bCs/>
    </w:rPr>
  </w:style>
  <w:style w:type="character" w:customStyle="1" w:styleId="CommentSubjectChar">
    <w:name w:val="Comment Subject Char"/>
    <w:basedOn w:val="CommentTextChar"/>
    <w:link w:val="CommentSubject"/>
    <w:uiPriority w:val="99"/>
    <w:semiHidden/>
    <w:rsid w:val="007C51A9"/>
    <w:rPr>
      <w:b/>
      <w:bCs/>
      <w:sz w:val="20"/>
      <w:szCs w:val="20"/>
    </w:rPr>
  </w:style>
  <w:style w:type="paragraph" w:styleId="BalloonText">
    <w:name w:val="Balloon Text"/>
    <w:basedOn w:val="Normal"/>
    <w:link w:val="BalloonTextChar"/>
    <w:uiPriority w:val="99"/>
    <w:semiHidden/>
    <w:unhideWhenUsed/>
    <w:rsid w:val="007C5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1A9"/>
    <w:rPr>
      <w:rFonts w:ascii="Segoe UI" w:hAnsi="Segoe UI" w:cs="Segoe UI"/>
      <w:sz w:val="18"/>
      <w:szCs w:val="18"/>
    </w:rPr>
  </w:style>
  <w:style w:type="paragraph" w:customStyle="1" w:styleId="MTBT">
    <w:name w:val="MT BT"/>
    <w:basedOn w:val="Normal"/>
    <w:link w:val="MTBTChar"/>
    <w:qFormat/>
    <w:rsid w:val="008F5925"/>
    <w:pPr>
      <w:spacing w:before="90" w:after="150" w:line="264" w:lineRule="auto"/>
      <w:jc w:val="both"/>
    </w:pPr>
    <w:rPr>
      <w:rFonts w:ascii="Times New Roman" w:eastAsia="Times New Roman" w:hAnsi="Times New Roman" w:cs="Times New Roman"/>
      <w:sz w:val="23"/>
      <w:szCs w:val="24"/>
    </w:rPr>
  </w:style>
  <w:style w:type="character" w:customStyle="1" w:styleId="MTBTChar">
    <w:name w:val="MT BT Char"/>
    <w:link w:val="MTBT"/>
    <w:locked/>
    <w:rsid w:val="008F5925"/>
    <w:rPr>
      <w:rFonts w:ascii="Times New Roman" w:eastAsia="Times New Roman" w:hAnsi="Times New Roman" w:cs="Times New Roman"/>
      <w:sz w:val="23"/>
      <w:szCs w:val="24"/>
    </w:rPr>
  </w:style>
  <w:style w:type="character" w:styleId="UnresolvedMention">
    <w:name w:val="Unresolved Mention"/>
    <w:basedOn w:val="DefaultParagraphFont"/>
    <w:uiPriority w:val="99"/>
    <w:semiHidden/>
    <w:unhideWhenUsed/>
    <w:rsid w:val="004822CE"/>
    <w:rPr>
      <w:color w:val="605E5C"/>
      <w:shd w:val="clear" w:color="auto" w:fill="E1DFDD"/>
    </w:rPr>
  </w:style>
  <w:style w:type="paragraph" w:styleId="Revision">
    <w:name w:val="Revision"/>
    <w:hidden/>
    <w:uiPriority w:val="99"/>
    <w:semiHidden/>
    <w:rsid w:val="00EC26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97649">
      <w:bodyDiv w:val="1"/>
      <w:marLeft w:val="0"/>
      <w:marRight w:val="0"/>
      <w:marTop w:val="0"/>
      <w:marBottom w:val="0"/>
      <w:divBdr>
        <w:top w:val="none" w:sz="0" w:space="0" w:color="auto"/>
        <w:left w:val="none" w:sz="0" w:space="0" w:color="auto"/>
        <w:bottom w:val="none" w:sz="0" w:space="0" w:color="auto"/>
        <w:right w:val="none" w:sz="0" w:space="0" w:color="auto"/>
      </w:divBdr>
    </w:div>
    <w:div w:id="483202553">
      <w:bodyDiv w:val="1"/>
      <w:marLeft w:val="0"/>
      <w:marRight w:val="0"/>
      <w:marTop w:val="0"/>
      <w:marBottom w:val="0"/>
      <w:divBdr>
        <w:top w:val="none" w:sz="0" w:space="0" w:color="auto"/>
        <w:left w:val="none" w:sz="0" w:space="0" w:color="auto"/>
        <w:bottom w:val="none" w:sz="0" w:space="0" w:color="auto"/>
        <w:right w:val="none" w:sz="0" w:space="0" w:color="auto"/>
      </w:divBdr>
    </w:div>
    <w:div w:id="492071005">
      <w:bodyDiv w:val="1"/>
      <w:marLeft w:val="0"/>
      <w:marRight w:val="0"/>
      <w:marTop w:val="0"/>
      <w:marBottom w:val="0"/>
      <w:divBdr>
        <w:top w:val="none" w:sz="0" w:space="0" w:color="auto"/>
        <w:left w:val="none" w:sz="0" w:space="0" w:color="auto"/>
        <w:bottom w:val="none" w:sz="0" w:space="0" w:color="auto"/>
        <w:right w:val="none" w:sz="0" w:space="0" w:color="auto"/>
      </w:divBdr>
    </w:div>
    <w:div w:id="602953725">
      <w:bodyDiv w:val="1"/>
      <w:marLeft w:val="0"/>
      <w:marRight w:val="0"/>
      <w:marTop w:val="0"/>
      <w:marBottom w:val="0"/>
      <w:divBdr>
        <w:top w:val="none" w:sz="0" w:space="0" w:color="auto"/>
        <w:left w:val="none" w:sz="0" w:space="0" w:color="auto"/>
        <w:bottom w:val="none" w:sz="0" w:space="0" w:color="auto"/>
        <w:right w:val="none" w:sz="0" w:space="0" w:color="auto"/>
      </w:divBdr>
    </w:div>
    <w:div w:id="738670488">
      <w:bodyDiv w:val="1"/>
      <w:marLeft w:val="0"/>
      <w:marRight w:val="0"/>
      <w:marTop w:val="0"/>
      <w:marBottom w:val="0"/>
      <w:divBdr>
        <w:top w:val="none" w:sz="0" w:space="0" w:color="auto"/>
        <w:left w:val="none" w:sz="0" w:space="0" w:color="auto"/>
        <w:bottom w:val="none" w:sz="0" w:space="0" w:color="auto"/>
        <w:right w:val="none" w:sz="0" w:space="0" w:color="auto"/>
      </w:divBdr>
    </w:div>
    <w:div w:id="831484303">
      <w:bodyDiv w:val="1"/>
      <w:marLeft w:val="0"/>
      <w:marRight w:val="0"/>
      <w:marTop w:val="0"/>
      <w:marBottom w:val="0"/>
      <w:divBdr>
        <w:top w:val="none" w:sz="0" w:space="0" w:color="auto"/>
        <w:left w:val="none" w:sz="0" w:space="0" w:color="auto"/>
        <w:bottom w:val="none" w:sz="0" w:space="0" w:color="auto"/>
        <w:right w:val="none" w:sz="0" w:space="0" w:color="auto"/>
      </w:divBdr>
    </w:div>
    <w:div w:id="12324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trainline.com/terms/privacy" TargetMode="External"/><Relationship Id="rId18" Type="http://schemas.openxmlformats.org/officeDocument/2006/relationships/hyperlink" Target="mailto:@ipso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astmidlandsrailway.co.uk/help-manage/about-us/policies/privacy-cookie" TargetMode="External"/><Relationship Id="rId17" Type="http://schemas.openxmlformats.org/officeDocument/2006/relationships/hyperlink" Target="mailt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UK-compliance@ipso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department-for-transport/about/personal-information-charte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DataProtectionOfficer@dft.gov.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e74bda2-7f92-4ba9-bc47-5b57491a47ca" xsi:nil="true"/>
    <_ip_UnifiedCompliancePolicyUIAction xmlns="http://schemas.microsoft.com/sharepoint/v3" xsi:nil="true"/>
    <_ip_UnifiedCompliancePolicyProperties xmlns="http://schemas.microsoft.com/sharepoint/v3" xsi:nil="true"/>
    <lcf76f155ced4ddcb4097134ff3c332f xmlns="bf6e7749-7bc7-4e86-aea3-9c6dbc72217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E56C63DB56E45B50C6E6E61E44D17" ma:contentTypeVersion="21" ma:contentTypeDescription="Create a new document." ma:contentTypeScope="" ma:versionID="12deab51871816a2321387663532e952">
  <xsd:schema xmlns:xsd="http://www.w3.org/2001/XMLSchema" xmlns:xs="http://www.w3.org/2001/XMLSchema" xmlns:p="http://schemas.microsoft.com/office/2006/metadata/properties" xmlns:ns1="http://schemas.microsoft.com/sharepoint/v3" xmlns:ns2="bf6e7749-7bc7-4e86-aea3-9c6dbc72217a" xmlns:ns3="de74bda2-7f92-4ba9-bc47-5b57491a47ca" targetNamespace="http://schemas.microsoft.com/office/2006/metadata/properties" ma:root="true" ma:fieldsID="52bc26a840d72a849a609b7e5f6356f1" ns1:_="" ns2:_="" ns3:_="">
    <xsd:import namespace="http://schemas.microsoft.com/sharepoint/v3"/>
    <xsd:import namespace="bf6e7749-7bc7-4e86-aea3-9c6dbc72217a"/>
    <xsd:import namespace="de74bda2-7f92-4ba9-bc47-5b57491a47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1:_ip_UnifiedCompliancePolicyProperties" minOccurs="0"/>
                <xsd:element ref="ns1:_ip_UnifiedCompliancePolicyUIAc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e7749-7bc7-4e86-aea3-9c6dbc722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592dc06-a62f-4578-b491-d63c0a7b32a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74bda2-7f92-4ba9-bc47-5b57491a47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44810f7-2773-433b-939b-4d835b5c09cc}" ma:internalName="TaxCatchAll" ma:showField="CatchAllData" ma:web="de74bda2-7f92-4ba9-bc47-5b57491a47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1153C-1FF6-46A1-8479-27310E9A3671}">
  <ds:schemaRefs>
    <ds:schemaRef ds:uri="http://schemas.microsoft.com/sharepoint/v3/contenttype/forms"/>
  </ds:schemaRefs>
</ds:datastoreItem>
</file>

<file path=customXml/itemProps2.xml><?xml version="1.0" encoding="utf-8"?>
<ds:datastoreItem xmlns:ds="http://schemas.openxmlformats.org/officeDocument/2006/customXml" ds:itemID="{76E0DC42-F251-4BCE-8212-BE2EC33C1939}">
  <ds:schemaRefs>
    <ds:schemaRef ds:uri="http://purl.org/dc/dcmitype/"/>
    <ds:schemaRef ds:uri="http://schemas.microsoft.com/office/infopath/2007/PartnerControls"/>
    <ds:schemaRef ds:uri="http://purl.org/dc/elements/1.1/"/>
    <ds:schemaRef ds:uri="2fad314d-0b9e-4f81-ba36-11742fccff68"/>
    <ds:schemaRef ds:uri="http://schemas.microsoft.com/office/2006/documentManagement/types"/>
    <ds:schemaRef ds:uri="http://schemas.openxmlformats.org/package/2006/metadata/core-properties"/>
    <ds:schemaRef ds:uri="763b126c-9297-4c94-87ae-be7223282ae7"/>
    <ds:schemaRef ds:uri="http://purl.org/dc/terms/"/>
    <ds:schemaRef ds:uri="15ff3d39-6e7b-4d70-9b7c-8d9fe85d0f2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6E01F56-F391-40FA-A9B0-EBFB1E44551A}">
  <ds:schemaRefs>
    <ds:schemaRef ds:uri="http://schemas.openxmlformats.org/officeDocument/2006/bibliography"/>
  </ds:schemaRefs>
</ds:datastoreItem>
</file>

<file path=customXml/itemProps4.xml><?xml version="1.0" encoding="utf-8"?>
<ds:datastoreItem xmlns:ds="http://schemas.openxmlformats.org/officeDocument/2006/customXml" ds:itemID="{0B218B40-26A4-4355-8337-43A3BE4487AF}"/>
</file>

<file path=docMetadata/LabelInfo.xml><?xml version="1.0" encoding="utf-8"?>
<clbl:labelList xmlns:clbl="http://schemas.microsoft.com/office/2020/mipLabelMetadata">
  <clbl:label id="{f0c28fc3-7798-4269-87f4-d58050cd53cb}"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Ipsos UK</dc:creator>
  <cp:keywords/>
  <dc:description/>
  <cp:lastModifiedBy>Diane Stetcu</cp:lastModifiedBy>
  <cp:revision>3</cp:revision>
  <cp:lastPrinted>2018-03-05T14:56:00Z</cp:lastPrinted>
  <dcterms:created xsi:type="dcterms:W3CDTF">2025-11-24T09:34:00Z</dcterms:created>
  <dcterms:modified xsi:type="dcterms:W3CDTF">2025-11-27T10:48:00Z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0x010100F3EE56C63DB56E45B50C6E6E61E44D17</vt:lpwstr>
  </property>
  <property fmtid="{D5CDD505-2E9C-101B-9397-08002B2CF9AE}" pid="3" name="ClassificationContentMarkingHeaderShapeIds">
    <vt:lpwstr>4abd3dbd,5df4fa46,532e1241</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65cd2c16,e7dd8be,5fd97e</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y fmtid="{D5CDD505-2E9C-101B-9397-08002B2CF9AE}" pid="9" name="CustomTag">
    <vt:lpwstr/>
  </property>
  <property fmtid="{D5CDD505-2E9C-101B-9397-08002B2CF9AE}" pid="10" name="FinancialYear">
    <vt:lpwstr/>
  </property>
</Properties>
</file>